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05" w:rsidRDefault="001B5305" w:rsidP="00240806">
      <w:pPr>
        <w:pStyle w:val="a4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5265" cy="8644164"/>
            <wp:effectExtent l="19050" t="0" r="1235" b="0"/>
            <wp:docPr id="3" name="Рисунок 9" descr="C:\Users\Старший воспитатель\Pictures\Сканы\Скан_2021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тарший воспитатель\Pictures\Сканы\Скан_20210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8" cy="864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05" w:rsidRDefault="001B5305" w:rsidP="00240806">
      <w:pPr>
        <w:pStyle w:val="a4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B5305" w:rsidRDefault="001B5305" w:rsidP="00240806">
      <w:pPr>
        <w:pStyle w:val="a4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B5305" w:rsidRDefault="001B5305" w:rsidP="00240806">
      <w:pPr>
        <w:pStyle w:val="a4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63B96" w:rsidRPr="001E1C36" w:rsidRDefault="00D16F79" w:rsidP="002F40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работы за 2020-2021</w:t>
      </w:r>
      <w:r w:rsidR="00463B96" w:rsidRPr="001E1C36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631CC" w:rsidRPr="00F631CC" w:rsidRDefault="00F631CC" w:rsidP="00F631CC">
      <w:pPr>
        <w:jc w:val="center"/>
        <w:rPr>
          <w:rFonts w:ascii="Times New Roman" w:hAnsi="Times New Roman"/>
          <w:b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F631CC" w:rsidRPr="00F631CC" w:rsidRDefault="00F631CC" w:rsidP="00F631CC">
      <w:pPr>
        <w:rPr>
          <w:rFonts w:ascii="Times New Roman" w:hAnsi="Times New Roman"/>
          <w:b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</w:t>
      </w:r>
    </w:p>
    <w:p w:rsidR="00F631CC" w:rsidRPr="00F631CC" w:rsidRDefault="00F631CC" w:rsidP="00F63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sz w:val="24"/>
          <w:szCs w:val="24"/>
        </w:rPr>
        <w:t>Детский сад «Берёзка», структурное подразделение муниципального  автономного общеобразовательного  учреждения  «Зареченская средняя общеобразовательная школа»</w:t>
      </w:r>
      <w:r w:rsidRPr="00F631CC">
        <w:t xml:space="preserve"> </w:t>
      </w:r>
      <w:r w:rsidRPr="00F631CC"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p w:rsidR="00F631CC" w:rsidRDefault="00F631CC" w:rsidP="00F63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Место нахождения:</w:t>
      </w:r>
      <w:r w:rsidRPr="00F631CC">
        <w:rPr>
          <w:rFonts w:ascii="Times New Roman" w:hAnsi="Times New Roman"/>
          <w:sz w:val="24"/>
          <w:szCs w:val="24"/>
        </w:rPr>
        <w:t xml:space="preserve"> </w:t>
      </w:r>
      <w:r w:rsidRPr="00B320ED">
        <w:rPr>
          <w:rFonts w:ascii="Times New Roman" w:hAnsi="Times New Roman"/>
          <w:sz w:val="24"/>
          <w:szCs w:val="24"/>
        </w:rPr>
        <w:t xml:space="preserve">626275 Тюменская область, </w:t>
      </w:r>
      <w:proofErr w:type="spellStart"/>
      <w:r w:rsidRPr="00B320ED">
        <w:rPr>
          <w:rFonts w:ascii="Times New Roman" w:hAnsi="Times New Roman"/>
          <w:sz w:val="24"/>
          <w:szCs w:val="24"/>
        </w:rPr>
        <w:t>Вагайский</w:t>
      </w:r>
      <w:proofErr w:type="spellEnd"/>
      <w:r w:rsidRPr="00B320ED">
        <w:rPr>
          <w:rFonts w:ascii="Times New Roman" w:hAnsi="Times New Roman"/>
          <w:sz w:val="24"/>
          <w:szCs w:val="24"/>
        </w:rPr>
        <w:t xml:space="preserve"> район, посёлок Заречный, улица Центральная, дом 7</w:t>
      </w:r>
      <w:r>
        <w:rPr>
          <w:rFonts w:ascii="Times New Roman" w:hAnsi="Times New Roman"/>
          <w:sz w:val="24"/>
          <w:szCs w:val="24"/>
        </w:rPr>
        <w:t>.</w:t>
      </w:r>
      <w:r w:rsidRPr="00B320ED">
        <w:rPr>
          <w:rFonts w:ascii="Times New Roman" w:hAnsi="Times New Roman"/>
          <w:sz w:val="24"/>
          <w:szCs w:val="24"/>
        </w:rPr>
        <w:t xml:space="preserve"> </w:t>
      </w:r>
    </w:p>
    <w:p w:rsidR="00F631CC" w:rsidRPr="00B320ED" w:rsidRDefault="00F631CC" w:rsidP="00F63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0ED">
        <w:rPr>
          <w:rFonts w:ascii="Times New Roman" w:hAnsi="Times New Roman"/>
          <w:sz w:val="24"/>
          <w:szCs w:val="24"/>
        </w:rPr>
        <w:t xml:space="preserve">626275 Тюменская область, </w:t>
      </w:r>
      <w:proofErr w:type="spellStart"/>
      <w:r w:rsidRPr="00B320ED">
        <w:rPr>
          <w:rFonts w:ascii="Times New Roman" w:hAnsi="Times New Roman"/>
          <w:sz w:val="24"/>
          <w:szCs w:val="24"/>
        </w:rPr>
        <w:t>Вагайский</w:t>
      </w:r>
      <w:proofErr w:type="spellEnd"/>
      <w:r w:rsidRPr="00B320ED">
        <w:rPr>
          <w:rFonts w:ascii="Times New Roman" w:hAnsi="Times New Roman"/>
          <w:sz w:val="24"/>
          <w:szCs w:val="24"/>
        </w:rPr>
        <w:t xml:space="preserve"> район, посёлок Заречный, улица Школьная, дом 4</w:t>
      </w:r>
      <w:r w:rsidR="006639D5">
        <w:rPr>
          <w:rFonts w:ascii="Times New Roman" w:hAnsi="Times New Roman"/>
          <w:sz w:val="24"/>
          <w:szCs w:val="24"/>
        </w:rPr>
        <w:t>.</w:t>
      </w:r>
    </w:p>
    <w:p w:rsidR="00F631CC" w:rsidRDefault="00F631CC" w:rsidP="00F63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Руководитель учреждения:</w:t>
      </w:r>
      <w:r>
        <w:rPr>
          <w:rFonts w:ascii="Times New Roman" w:hAnsi="Times New Roman"/>
          <w:sz w:val="24"/>
          <w:szCs w:val="24"/>
        </w:rPr>
        <w:t xml:space="preserve"> директор Абрамова Наталья Александровна</w:t>
      </w:r>
      <w:r w:rsidRPr="00B320ED">
        <w:rPr>
          <w:rFonts w:ascii="Times New Roman" w:hAnsi="Times New Roman"/>
          <w:sz w:val="24"/>
          <w:szCs w:val="24"/>
        </w:rPr>
        <w:t xml:space="preserve">. </w:t>
      </w:r>
    </w:p>
    <w:p w:rsidR="00F631CC" w:rsidRDefault="00F631CC" w:rsidP="00F63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8(3453)938334</w:t>
      </w:r>
      <w:r w:rsidRPr="00B320ED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631CC" w:rsidRPr="00F631CC" w:rsidRDefault="00F631CC" w:rsidP="00F63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Электронная почта:</w:t>
      </w:r>
      <w:r w:rsidRPr="00F631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madouberezka</w:t>
      </w:r>
      <w:proofErr w:type="spellEnd"/>
      <w:r w:rsidRPr="00B320E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B320E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631CC" w:rsidRPr="00F631CC" w:rsidRDefault="00F631CC" w:rsidP="00F631CC">
      <w:pPr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Адрес официального сайта:</w:t>
      </w:r>
      <w:r w:rsidRPr="00F631CC">
        <w:rPr>
          <w:rFonts w:ascii="Times New Roman" w:hAnsi="Times New Roman"/>
          <w:sz w:val="24"/>
          <w:szCs w:val="24"/>
        </w:rPr>
        <w:t xml:space="preserve"> </w:t>
      </w:r>
      <w:r w:rsidR="00970C75" w:rsidRPr="00970C75">
        <w:rPr>
          <w:rFonts w:ascii="Times New Roman" w:hAnsi="Times New Roman"/>
          <w:sz w:val="24"/>
          <w:szCs w:val="24"/>
        </w:rPr>
        <w:t>http://dsberezka.vagayobr.ru/</w:t>
      </w:r>
    </w:p>
    <w:p w:rsidR="00F631CC" w:rsidRPr="00F631CC" w:rsidRDefault="00F631CC" w:rsidP="00F631CC">
      <w:pPr>
        <w:rPr>
          <w:rFonts w:ascii="Times New Roman" w:hAnsi="Times New Roman"/>
          <w:b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Режим работы образовательного учреждения:</w:t>
      </w:r>
    </w:p>
    <w:p w:rsidR="00F631CC" w:rsidRPr="00F631CC" w:rsidRDefault="00F631CC" w:rsidP="00F631CC">
      <w:pPr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sz w:val="24"/>
          <w:szCs w:val="24"/>
        </w:rPr>
        <w:t>Будние дни (понедельник, вторник,</w:t>
      </w:r>
      <w:r>
        <w:rPr>
          <w:rFonts w:ascii="Times New Roman" w:hAnsi="Times New Roman"/>
          <w:sz w:val="24"/>
          <w:szCs w:val="24"/>
        </w:rPr>
        <w:t xml:space="preserve"> среда, четверг, пятница): 07.30-16.30</w:t>
      </w:r>
      <w:r w:rsidR="006639D5">
        <w:rPr>
          <w:rFonts w:ascii="Times New Roman" w:hAnsi="Times New Roman"/>
          <w:sz w:val="24"/>
          <w:szCs w:val="24"/>
        </w:rPr>
        <w:t xml:space="preserve">. </w:t>
      </w:r>
      <w:r w:rsidR="00B61C99">
        <w:rPr>
          <w:rFonts w:ascii="Times New Roman" w:hAnsi="Times New Roman"/>
          <w:sz w:val="24"/>
          <w:szCs w:val="24"/>
        </w:rPr>
        <w:t xml:space="preserve"> </w:t>
      </w:r>
      <w:r w:rsidRPr="00F631CC">
        <w:rPr>
          <w:rFonts w:ascii="Times New Roman" w:hAnsi="Times New Roman"/>
          <w:sz w:val="24"/>
          <w:szCs w:val="24"/>
        </w:rPr>
        <w:t xml:space="preserve">В выходные дни (суббота,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1CC">
        <w:rPr>
          <w:rFonts w:ascii="Times New Roman" w:hAnsi="Times New Roman"/>
          <w:sz w:val="24"/>
          <w:szCs w:val="24"/>
        </w:rPr>
        <w:t xml:space="preserve">воскресенье и государственные праздники) образовательное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1CC">
        <w:rPr>
          <w:rFonts w:ascii="Times New Roman" w:hAnsi="Times New Roman"/>
          <w:sz w:val="24"/>
          <w:szCs w:val="24"/>
        </w:rPr>
        <w:t>учреждение не работает.</w:t>
      </w:r>
    </w:p>
    <w:p w:rsidR="00F631CC" w:rsidRDefault="00F631CC" w:rsidP="00F631CC">
      <w:pPr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Учредитель образовательного учреждения: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0ED">
        <w:rPr>
          <w:rFonts w:ascii="Times New Roman" w:hAnsi="Times New Roman"/>
          <w:sz w:val="24"/>
          <w:szCs w:val="24"/>
        </w:rPr>
        <w:t>Управление  образования  Вагайского муниципального  района.</w:t>
      </w:r>
    </w:p>
    <w:p w:rsidR="00F631CC" w:rsidRPr="00970C75" w:rsidRDefault="00F631CC" w:rsidP="00970C75">
      <w:pPr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Устав</w:t>
      </w:r>
      <w:r w:rsidRPr="00F631CC">
        <w:rPr>
          <w:rFonts w:ascii="Times New Roman" w:hAnsi="Times New Roman"/>
          <w:sz w:val="24"/>
          <w:szCs w:val="24"/>
        </w:rPr>
        <w:t xml:space="preserve"> </w:t>
      </w:r>
      <w:r w:rsidR="00970C75" w:rsidRPr="00970C75"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Зареченская средняя общеобразовательная школа Вагайского района Тюменской области. </w:t>
      </w:r>
      <w:r w:rsidRPr="00970C75">
        <w:rPr>
          <w:rFonts w:ascii="Times New Roman" w:hAnsi="Times New Roman"/>
          <w:sz w:val="24"/>
          <w:szCs w:val="24"/>
        </w:rPr>
        <w:t xml:space="preserve">Утвержден </w:t>
      </w:r>
      <w:r w:rsidR="00970C75" w:rsidRPr="00970C75">
        <w:rPr>
          <w:rFonts w:ascii="Times New Roman" w:hAnsi="Times New Roman"/>
          <w:sz w:val="24"/>
          <w:szCs w:val="24"/>
        </w:rPr>
        <w:t>14.12.2018</w:t>
      </w:r>
      <w:r w:rsidRPr="00970C75">
        <w:rPr>
          <w:rFonts w:ascii="Times New Roman" w:hAnsi="Times New Roman"/>
          <w:sz w:val="24"/>
          <w:szCs w:val="24"/>
        </w:rPr>
        <w:t xml:space="preserve"> г. № </w:t>
      </w:r>
      <w:r w:rsidR="00970C75" w:rsidRPr="00970C75">
        <w:rPr>
          <w:rFonts w:ascii="Times New Roman" w:hAnsi="Times New Roman"/>
          <w:sz w:val="24"/>
          <w:szCs w:val="24"/>
        </w:rPr>
        <w:t>155-од</w:t>
      </w:r>
      <w:r w:rsidRPr="00970C75">
        <w:rPr>
          <w:rFonts w:ascii="Times New Roman" w:hAnsi="Times New Roman"/>
          <w:sz w:val="24"/>
          <w:szCs w:val="24"/>
        </w:rPr>
        <w:t>.</w:t>
      </w:r>
    </w:p>
    <w:p w:rsidR="00F631CC" w:rsidRDefault="00F631CC" w:rsidP="00F631CC">
      <w:pPr>
        <w:rPr>
          <w:rFonts w:ascii="Times New Roman" w:hAnsi="Times New Roman"/>
          <w:sz w:val="24"/>
          <w:szCs w:val="24"/>
        </w:rPr>
      </w:pPr>
      <w:r w:rsidRPr="00F631CC">
        <w:rPr>
          <w:rFonts w:ascii="Times New Roman" w:hAnsi="Times New Roman"/>
          <w:b/>
          <w:sz w:val="24"/>
          <w:szCs w:val="24"/>
        </w:rPr>
        <w:t>Лицензия: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970C75">
        <w:rPr>
          <w:rFonts w:ascii="Times New Roman" w:hAnsi="Times New Roman"/>
          <w:sz w:val="24"/>
          <w:szCs w:val="24"/>
        </w:rPr>
        <w:t>72 Л01</w:t>
      </w:r>
      <w:r w:rsidRPr="00F631CC">
        <w:rPr>
          <w:rFonts w:ascii="Times New Roman" w:hAnsi="Times New Roman"/>
          <w:sz w:val="24"/>
          <w:szCs w:val="24"/>
        </w:rPr>
        <w:t xml:space="preserve"> № 0001</w:t>
      </w:r>
      <w:r w:rsidR="00970C75">
        <w:rPr>
          <w:rFonts w:ascii="Times New Roman" w:hAnsi="Times New Roman"/>
          <w:sz w:val="24"/>
          <w:szCs w:val="24"/>
        </w:rPr>
        <w:t>899</w:t>
      </w:r>
      <w:r w:rsidRPr="00F631CC">
        <w:rPr>
          <w:rFonts w:ascii="Times New Roman" w:hAnsi="Times New Roman"/>
          <w:sz w:val="24"/>
          <w:szCs w:val="24"/>
        </w:rPr>
        <w:t xml:space="preserve"> от </w:t>
      </w:r>
      <w:r w:rsidR="00970C75">
        <w:rPr>
          <w:rFonts w:ascii="Times New Roman" w:hAnsi="Times New Roman"/>
          <w:sz w:val="24"/>
          <w:szCs w:val="24"/>
        </w:rPr>
        <w:t>12.12.</w:t>
      </w:r>
      <w:r w:rsidRPr="00F631CC">
        <w:rPr>
          <w:rFonts w:ascii="Times New Roman" w:hAnsi="Times New Roman"/>
          <w:sz w:val="24"/>
          <w:szCs w:val="24"/>
        </w:rPr>
        <w:t>2016</w:t>
      </w:r>
    </w:p>
    <w:p w:rsidR="00C654DB" w:rsidRPr="00F631CC" w:rsidRDefault="00C654DB" w:rsidP="00F631CC">
      <w:pPr>
        <w:rPr>
          <w:rFonts w:ascii="Times New Roman" w:hAnsi="Times New Roman"/>
          <w:sz w:val="24"/>
          <w:szCs w:val="24"/>
        </w:rPr>
      </w:pPr>
      <w:r w:rsidRPr="00C654DB">
        <w:rPr>
          <w:rFonts w:ascii="Times New Roman" w:hAnsi="Times New Roman"/>
          <w:sz w:val="24"/>
          <w:szCs w:val="24"/>
        </w:rPr>
        <w:t>Детский сад расположен в типовом двухэтажном  здании,  построенном в 1970 году; центральное отопление, вода, канализация, санитарно-техническое оборудование находятся в удовлетворительном состоянии.</w:t>
      </w:r>
    </w:p>
    <w:p w:rsidR="00C654DB" w:rsidRPr="00C654DB" w:rsidRDefault="00C654DB" w:rsidP="00C654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654DB">
        <w:rPr>
          <w:rFonts w:ascii="Times New Roman" w:hAnsi="Times New Roman" w:cs="Times New Roman"/>
          <w:b/>
          <w:sz w:val="24"/>
          <w:szCs w:val="24"/>
        </w:rPr>
        <w:t>Основной целью деятельности</w:t>
      </w:r>
      <w:r w:rsidRPr="00C654D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является осуществление </w:t>
      </w:r>
    </w:p>
    <w:p w:rsidR="00F631CC" w:rsidRDefault="00C654DB" w:rsidP="00C654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654DB">
        <w:rPr>
          <w:rFonts w:ascii="Times New Roman" w:hAnsi="Times New Roman" w:cs="Times New Roman"/>
          <w:sz w:val="24"/>
          <w:szCs w:val="24"/>
        </w:rPr>
        <w:t>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4DB" w:rsidRDefault="00C654DB" w:rsidP="00C654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54DB" w:rsidRPr="00C654DB" w:rsidRDefault="00C654DB" w:rsidP="00C654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654DB">
        <w:rPr>
          <w:rFonts w:ascii="Times New Roman" w:hAnsi="Times New Roman" w:cs="Times New Roman"/>
          <w:b/>
          <w:sz w:val="24"/>
          <w:szCs w:val="24"/>
        </w:rPr>
        <w:t>Проектная мощность: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C654DB">
        <w:rPr>
          <w:rFonts w:ascii="Times New Roman" w:hAnsi="Times New Roman" w:cs="Times New Roman"/>
          <w:sz w:val="24"/>
          <w:szCs w:val="24"/>
        </w:rPr>
        <w:t>0</w:t>
      </w:r>
    </w:p>
    <w:p w:rsidR="00C654DB" w:rsidRPr="00C654DB" w:rsidRDefault="00C654DB" w:rsidP="00C654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654DB">
        <w:rPr>
          <w:rFonts w:ascii="Times New Roman" w:hAnsi="Times New Roman" w:cs="Times New Roman"/>
          <w:b/>
          <w:sz w:val="24"/>
          <w:szCs w:val="24"/>
        </w:rPr>
        <w:t>Количество групп:</w:t>
      </w:r>
      <w:r w:rsidRPr="00C654D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654DB" w:rsidRDefault="00C654DB" w:rsidP="00C654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654DB">
        <w:rPr>
          <w:rFonts w:ascii="Times New Roman" w:hAnsi="Times New Roman" w:cs="Times New Roman"/>
          <w:b/>
          <w:sz w:val="24"/>
          <w:szCs w:val="24"/>
        </w:rPr>
        <w:lastRenderedPageBreak/>
        <w:t>Язык обучения:</w:t>
      </w:r>
      <w:r w:rsidRPr="00C654DB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6639D5" w:rsidRPr="00C654DB" w:rsidRDefault="006639D5" w:rsidP="00C654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3B96" w:rsidRDefault="00C654DB" w:rsidP="00C654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654DB">
        <w:rPr>
          <w:rFonts w:ascii="Times New Roman" w:hAnsi="Times New Roman" w:cs="Times New Roman"/>
          <w:b/>
          <w:sz w:val="24"/>
          <w:szCs w:val="24"/>
        </w:rPr>
        <w:t>Структура, количес</w:t>
      </w:r>
      <w:r>
        <w:rPr>
          <w:rFonts w:ascii="Times New Roman" w:hAnsi="Times New Roman" w:cs="Times New Roman"/>
          <w:b/>
          <w:sz w:val="24"/>
          <w:szCs w:val="24"/>
        </w:rPr>
        <w:t>тво и наполняемость групп в 2021-2022</w:t>
      </w:r>
      <w:r w:rsidRPr="00C654D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39D5" w:rsidRPr="00C654DB" w:rsidRDefault="006639D5" w:rsidP="00C654D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4395"/>
        <w:gridCol w:w="1984"/>
        <w:gridCol w:w="2268"/>
      </w:tblGrid>
      <w:tr w:rsidR="00C654DB" w:rsidRPr="007A5B5D" w:rsidTr="00D436F2">
        <w:tc>
          <w:tcPr>
            <w:tcW w:w="1242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268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Наполняемость групп детьми</w:t>
            </w:r>
          </w:p>
        </w:tc>
      </w:tr>
      <w:tr w:rsidR="00C654DB" w:rsidRPr="007A5B5D" w:rsidTr="00D436F2">
        <w:tc>
          <w:tcPr>
            <w:tcW w:w="1242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1,6-3</w:t>
            </w:r>
          </w:p>
        </w:tc>
        <w:tc>
          <w:tcPr>
            <w:tcW w:w="2268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54DB" w:rsidRPr="007A5B5D" w:rsidTr="00D436F2">
        <w:tc>
          <w:tcPr>
            <w:tcW w:w="1242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54DB" w:rsidRPr="007A5B5D" w:rsidTr="00D436F2">
        <w:tc>
          <w:tcPr>
            <w:tcW w:w="1242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654DB" w:rsidRPr="007A5B5D" w:rsidTr="00D436F2">
        <w:trPr>
          <w:trHeight w:val="122"/>
        </w:trPr>
        <w:tc>
          <w:tcPr>
            <w:tcW w:w="1242" w:type="dxa"/>
            <w:tcBorders>
              <w:bottom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4DB" w:rsidRPr="007A5B5D" w:rsidTr="00D436F2">
        <w:trPr>
          <w:trHeight w:val="122"/>
        </w:trPr>
        <w:tc>
          <w:tcPr>
            <w:tcW w:w="1242" w:type="dxa"/>
            <w:tcBorders>
              <w:bottom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5D">
              <w:rPr>
                <w:rFonts w:ascii="Times New Roman" w:hAnsi="Times New Roman"/>
                <w:sz w:val="24"/>
                <w:szCs w:val="24"/>
              </w:rPr>
              <w:t>КМП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654DB" w:rsidRPr="007A5B5D" w:rsidRDefault="00C654DB" w:rsidP="00C65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1,6-7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54DB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3B96" w:rsidRPr="007A5B5D" w:rsidTr="00D436F2">
        <w:trPr>
          <w:trHeight w:val="355"/>
        </w:trPr>
        <w:tc>
          <w:tcPr>
            <w:tcW w:w="1242" w:type="dxa"/>
            <w:tcBorders>
              <w:top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463B96" w:rsidRPr="007A5B5D" w:rsidRDefault="00463B96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B5D">
              <w:rPr>
                <w:rFonts w:ascii="Times New Roman" w:hAnsi="Times New Roman"/>
                <w:b/>
                <w:sz w:val="24"/>
                <w:szCs w:val="24"/>
              </w:rPr>
              <w:t>Списочный состав детей в ДОО: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3B96" w:rsidRPr="007A5B5D" w:rsidRDefault="00C654DB" w:rsidP="0029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463B96" w:rsidRDefault="00463B96" w:rsidP="00463B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5DFA" w:rsidRDefault="00C85DFA" w:rsidP="00C85DFA">
      <w:pPr>
        <w:jc w:val="center"/>
        <w:rPr>
          <w:rFonts w:ascii="Times New Roman" w:hAnsi="Times New Roman"/>
          <w:b/>
          <w:sz w:val="28"/>
          <w:szCs w:val="28"/>
        </w:rPr>
      </w:pPr>
      <w:r w:rsidRPr="00C85DFA">
        <w:rPr>
          <w:rFonts w:ascii="Times New Roman" w:hAnsi="Times New Roman"/>
          <w:b/>
          <w:sz w:val="28"/>
          <w:szCs w:val="28"/>
        </w:rPr>
        <w:t xml:space="preserve">Анализ работы </w:t>
      </w:r>
      <w:r>
        <w:rPr>
          <w:rFonts w:ascii="Times New Roman" w:hAnsi="Times New Roman"/>
          <w:b/>
          <w:sz w:val="28"/>
          <w:szCs w:val="28"/>
        </w:rPr>
        <w:t>за 2020-2021</w:t>
      </w:r>
      <w:r w:rsidRPr="00C85DF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85DFA" w:rsidRPr="00E9429C" w:rsidRDefault="00C85DFA" w:rsidP="00E9429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9C">
        <w:rPr>
          <w:rFonts w:ascii="Times New Roman" w:hAnsi="Times New Roman" w:cs="Times New Roman"/>
          <w:b/>
          <w:sz w:val="24"/>
          <w:szCs w:val="24"/>
        </w:rPr>
        <w:t>Кадровый состав педагогов.</w:t>
      </w:r>
    </w:p>
    <w:p w:rsidR="00B61C99" w:rsidRPr="00C85DFA" w:rsidRDefault="00B61C99" w:rsidP="00B61C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В настоящее время дошкольное учреждение укомплектовано педагогическими кадрами - 100%.</w:t>
      </w:r>
    </w:p>
    <w:p w:rsidR="00C85DFA" w:rsidRDefault="00C85DFA" w:rsidP="00B61C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5DFA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осуществляют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5DFA">
        <w:rPr>
          <w:rFonts w:ascii="Times New Roman" w:hAnsi="Times New Roman" w:cs="Times New Roman"/>
          <w:sz w:val="24"/>
          <w:szCs w:val="24"/>
        </w:rPr>
        <w:t>педагогов. Среди них:</w:t>
      </w:r>
      <w:r w:rsidR="00D01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5DFA">
        <w:rPr>
          <w:rFonts w:ascii="Times New Roman" w:hAnsi="Times New Roman" w:cs="Times New Roman"/>
          <w:sz w:val="24"/>
          <w:szCs w:val="24"/>
        </w:rPr>
        <w:t xml:space="preserve"> воспитателей, 1 старший воспитате</w:t>
      </w:r>
      <w:r>
        <w:rPr>
          <w:rFonts w:ascii="Times New Roman" w:hAnsi="Times New Roman" w:cs="Times New Roman"/>
          <w:sz w:val="24"/>
          <w:szCs w:val="24"/>
        </w:rPr>
        <w:t>ль, 1 музыкальный руководитель, 1 инструктор по физической культуре.</w:t>
      </w:r>
    </w:p>
    <w:p w:rsidR="00C85DFA" w:rsidRDefault="00C85DFA" w:rsidP="00C85DF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73"/>
        <w:gridCol w:w="1207"/>
        <w:gridCol w:w="1195"/>
        <w:gridCol w:w="479"/>
        <w:gridCol w:w="729"/>
        <w:gridCol w:w="1198"/>
        <w:gridCol w:w="1374"/>
      </w:tblGrid>
      <w:tr w:rsidR="00D01E51" w:rsidTr="00D01E51">
        <w:trPr>
          <w:trHeight w:val="250"/>
        </w:trPr>
        <w:tc>
          <w:tcPr>
            <w:tcW w:w="3936" w:type="dxa"/>
            <w:vMerge w:val="restart"/>
          </w:tcPr>
          <w:p w:rsidR="00D01E51" w:rsidRP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gridSpan w:val="3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61" w:type="dxa"/>
            <w:gridSpan w:val="3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D01E51" w:rsidTr="00D01E51">
        <w:trPr>
          <w:trHeight w:val="300"/>
        </w:trPr>
        <w:tc>
          <w:tcPr>
            <w:tcW w:w="3936" w:type="dxa"/>
            <w:vMerge/>
          </w:tcPr>
          <w:p w:rsidR="00D01E51" w:rsidRP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7" w:type="dxa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. спец.</w:t>
            </w:r>
          </w:p>
        </w:tc>
        <w:tc>
          <w:tcPr>
            <w:tcW w:w="1248" w:type="dxa"/>
            <w:gridSpan w:val="2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47" w:type="dxa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48" w:type="dxa"/>
          </w:tcPr>
          <w:p w:rsidR="00D01E51" w:rsidRPr="00D01E51" w:rsidRDefault="00D01E51" w:rsidP="00D0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51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D01E51" w:rsidTr="00D01E51">
        <w:tc>
          <w:tcPr>
            <w:tcW w:w="3936" w:type="dxa"/>
          </w:tcPr>
          <w:p w:rsidR="00D01E51" w:rsidRDefault="00D01E51" w:rsidP="00C8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DFA">
              <w:rPr>
                <w:rFonts w:ascii="Times New Roman" w:hAnsi="Times New Roman" w:cs="Times New Roman"/>
                <w:sz w:val="24"/>
                <w:szCs w:val="24"/>
              </w:rPr>
              <w:t>тарший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E51" w:rsidTr="00D01E51">
        <w:tc>
          <w:tcPr>
            <w:tcW w:w="3936" w:type="dxa"/>
          </w:tcPr>
          <w:p w:rsidR="00D01E51" w:rsidRDefault="00D01E51" w:rsidP="00C8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E51" w:rsidTr="00D01E51">
        <w:tc>
          <w:tcPr>
            <w:tcW w:w="3936" w:type="dxa"/>
          </w:tcPr>
          <w:p w:rsidR="00D01E51" w:rsidRDefault="00D01E51" w:rsidP="00C8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E51" w:rsidTr="00D01E51">
        <w:tc>
          <w:tcPr>
            <w:tcW w:w="3936" w:type="dxa"/>
          </w:tcPr>
          <w:p w:rsidR="00D01E51" w:rsidRDefault="00D01E51" w:rsidP="00C85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2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D01E51" w:rsidRDefault="00D01E51" w:rsidP="00D01E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DFA" w:rsidRDefault="00C85DFA" w:rsidP="00C85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5DFA" w:rsidRDefault="00C85DFA" w:rsidP="00C85D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5DFA" w:rsidRDefault="00D01E51" w:rsidP="00463B96">
      <w:pPr>
        <w:jc w:val="center"/>
        <w:rPr>
          <w:rFonts w:ascii="Times New Roman" w:hAnsi="Times New Roman"/>
          <w:sz w:val="24"/>
          <w:szCs w:val="24"/>
        </w:rPr>
      </w:pPr>
      <w:r w:rsidRPr="00D01E51">
        <w:rPr>
          <w:rFonts w:ascii="Times New Roman" w:hAnsi="Times New Roman"/>
          <w:sz w:val="24"/>
          <w:szCs w:val="24"/>
        </w:rPr>
        <w:t>Результаты повышения квали</w:t>
      </w:r>
      <w:r>
        <w:rPr>
          <w:rFonts w:ascii="Times New Roman" w:hAnsi="Times New Roman"/>
          <w:sz w:val="24"/>
          <w:szCs w:val="24"/>
        </w:rPr>
        <w:t>фикации и аттестации педагогов</w:t>
      </w:r>
    </w:p>
    <w:p w:rsidR="00D01E51" w:rsidRPr="00D01E51" w:rsidRDefault="00D01E51" w:rsidP="00B61C99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E51">
        <w:rPr>
          <w:rFonts w:ascii="Times New Roman" w:hAnsi="Times New Roman" w:cs="Times New Roman"/>
          <w:sz w:val="24"/>
          <w:szCs w:val="24"/>
        </w:rPr>
        <w:t>В 2020-2021 учебном году прошли курсы: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2231"/>
        <w:gridCol w:w="2113"/>
        <w:gridCol w:w="5276"/>
      </w:tblGrid>
      <w:tr w:rsidR="00D01E51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01E51" w:rsidRPr="00D01E51" w:rsidRDefault="00D01E51" w:rsidP="00B61C9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13" w:type="dxa"/>
          </w:tcPr>
          <w:p w:rsidR="00D01E51" w:rsidRPr="00D01E51" w:rsidRDefault="00D01E51" w:rsidP="00B61C9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D01E51" w:rsidRPr="00D01E51" w:rsidRDefault="00D01E51" w:rsidP="00B61C9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курсов</w:t>
            </w:r>
          </w:p>
        </w:tc>
      </w:tr>
      <w:tr w:rsidR="00D01E51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А.П.</w:t>
            </w:r>
          </w:p>
        </w:tc>
        <w:tc>
          <w:tcPr>
            <w:tcW w:w="2113" w:type="dxa"/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"Речевое развитие обучающихся с использованием информационно-коммуникативных технологий и робототехники"</w:t>
            </w:r>
          </w:p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"Проектирование и организация современной образовательной среды ДОО"</w:t>
            </w:r>
          </w:p>
        </w:tc>
      </w:tr>
      <w:tr w:rsidR="00D01E51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13" w:type="dxa"/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2021г</w:t>
            </w:r>
          </w:p>
        </w:tc>
      </w:tr>
      <w:tr w:rsidR="00D01E51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13" w:type="dxa"/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</w:t>
            </w:r>
            <w:r w:rsidRPr="00D01E51">
              <w:rPr>
                <w:rFonts w:ascii="Times New Roman" w:hAnsi="Times New Roman" w:cs="Times New Roman"/>
                <w:sz w:val="24"/>
                <w:szCs w:val="24"/>
              </w:rPr>
              <w:t>облемы и совершенствование орга</w:t>
            </w: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образовательного процесса в условиях реализации ФГОС дошкольного образования"</w:t>
            </w:r>
          </w:p>
        </w:tc>
      </w:tr>
      <w:tr w:rsidR="00D01E51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113" w:type="dxa"/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</w:t>
            </w:r>
            <w:r w:rsidRPr="00D01E51">
              <w:rPr>
                <w:rFonts w:ascii="Times New Roman" w:hAnsi="Times New Roman" w:cs="Times New Roman"/>
                <w:sz w:val="24"/>
                <w:szCs w:val="24"/>
              </w:rPr>
              <w:t>облемы и совершенствование орга</w:t>
            </w: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образовательного процесса в условиях реализации ФГОС дошкольного образования"</w:t>
            </w:r>
          </w:p>
        </w:tc>
      </w:tr>
      <w:tr w:rsidR="00D01E51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Южакова А.М.</w:t>
            </w:r>
          </w:p>
        </w:tc>
        <w:tc>
          <w:tcPr>
            <w:tcW w:w="2113" w:type="dxa"/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и совершенствование организации образовательного процесса в условиях реализации ФГОС дошкольного образования"</w:t>
            </w:r>
          </w:p>
        </w:tc>
      </w:tr>
      <w:tr w:rsidR="00D01E51" w:rsidRPr="00D01E51" w:rsidTr="00D436F2">
        <w:tc>
          <w:tcPr>
            <w:tcW w:w="445" w:type="dxa"/>
            <w:tcBorders>
              <w:righ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Кувшинова Т.А.</w:t>
            </w:r>
          </w:p>
        </w:tc>
        <w:tc>
          <w:tcPr>
            <w:tcW w:w="2113" w:type="dxa"/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D01E51" w:rsidRPr="00D01E51" w:rsidRDefault="00D01E51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51">
              <w:rPr>
                <w:rFonts w:ascii="Times New Roman" w:eastAsia="Times New Roman" w:hAnsi="Times New Roman" w:cs="Times New Roman"/>
                <w:sz w:val="24"/>
                <w:szCs w:val="24"/>
              </w:rPr>
              <w:t>"Речевое развитие обучающихся с использованием информационно-коммуникативных технологий и робототехники"</w:t>
            </w:r>
          </w:p>
        </w:tc>
      </w:tr>
    </w:tbl>
    <w:p w:rsidR="00D01E51" w:rsidRPr="00D01E51" w:rsidRDefault="00D01E51" w:rsidP="00463B96">
      <w:pPr>
        <w:jc w:val="center"/>
        <w:rPr>
          <w:rFonts w:ascii="Times New Roman" w:hAnsi="Times New Roman"/>
          <w:sz w:val="24"/>
          <w:szCs w:val="24"/>
        </w:rPr>
      </w:pPr>
    </w:p>
    <w:p w:rsidR="00B61C99" w:rsidRPr="00B61C99" w:rsidRDefault="00B61C99" w:rsidP="00B61C99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В этом учебном году   аттестованы: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410"/>
        <w:gridCol w:w="3544"/>
        <w:gridCol w:w="3685"/>
      </w:tblGrid>
      <w:tr w:rsidR="00B61C99" w:rsidRPr="00B61C99" w:rsidTr="00D436F2">
        <w:tc>
          <w:tcPr>
            <w:tcW w:w="426" w:type="dxa"/>
          </w:tcPr>
          <w:p w:rsidR="00B61C99" w:rsidRPr="00B61C99" w:rsidRDefault="00B61C99" w:rsidP="006639D5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61C99" w:rsidRPr="00B61C99" w:rsidRDefault="00B61C99" w:rsidP="00B61C9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61C99" w:rsidRPr="00B61C99" w:rsidRDefault="00B61C99" w:rsidP="00B61C9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61C99" w:rsidRPr="00B61C99" w:rsidRDefault="00B61C99" w:rsidP="00B61C9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61C99" w:rsidRPr="00B61C99" w:rsidTr="00D436F2">
        <w:trPr>
          <w:trHeight w:val="119"/>
        </w:trPr>
        <w:tc>
          <w:tcPr>
            <w:tcW w:w="426" w:type="dxa"/>
          </w:tcPr>
          <w:p w:rsidR="00B61C99" w:rsidRPr="00B61C99" w:rsidRDefault="00B61C99" w:rsidP="006639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61C99" w:rsidRPr="00B61C99" w:rsidRDefault="00B61C99" w:rsidP="0066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А.П.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61C99" w:rsidRPr="00B61C99" w:rsidRDefault="00B61C99" w:rsidP="006639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61C99" w:rsidRPr="00B61C99" w:rsidRDefault="00B61C99" w:rsidP="006639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B61C99" w:rsidRPr="00B61C99" w:rsidTr="00D436F2">
        <w:trPr>
          <w:trHeight w:val="119"/>
        </w:trPr>
        <w:tc>
          <w:tcPr>
            <w:tcW w:w="426" w:type="dxa"/>
          </w:tcPr>
          <w:p w:rsidR="00B61C99" w:rsidRPr="00B61C99" w:rsidRDefault="00B61C99" w:rsidP="006639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61C99" w:rsidRPr="00B61C99" w:rsidRDefault="00B61C99" w:rsidP="0066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Клинкова</w:t>
            </w:r>
            <w:proofErr w:type="spellEnd"/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61C99" w:rsidRPr="00B61C99" w:rsidRDefault="00B61C99" w:rsidP="006639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61C99" w:rsidRPr="00B61C99" w:rsidRDefault="00B61C99" w:rsidP="006639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B61C99" w:rsidRPr="00B61C99" w:rsidTr="00D436F2">
        <w:trPr>
          <w:trHeight w:val="119"/>
        </w:trPr>
        <w:tc>
          <w:tcPr>
            <w:tcW w:w="426" w:type="dxa"/>
          </w:tcPr>
          <w:p w:rsidR="00B61C99" w:rsidRPr="00B61C99" w:rsidRDefault="00B61C99" w:rsidP="006639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61C99" w:rsidRPr="00B61C99" w:rsidRDefault="00B61C99" w:rsidP="006639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61C99" w:rsidRPr="00B61C99" w:rsidRDefault="00B61C99" w:rsidP="006639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61C99" w:rsidRPr="00B61C99" w:rsidRDefault="00B61C99" w:rsidP="006639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C9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B61C99" w:rsidRDefault="00B61C99" w:rsidP="00B61C99">
      <w:pPr>
        <w:rPr>
          <w:rFonts w:ascii="Times New Roman" w:hAnsi="Times New Roman" w:cs="Times New Roman"/>
          <w:sz w:val="24"/>
          <w:szCs w:val="24"/>
        </w:rPr>
      </w:pP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В течение учебного года педагоги принимали участие в муниципальных, региональных, всероссийских конкурсах, методических мероприятиях: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-"Моя педагогическая находка"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-"Смотр-конкурс дидактических пособий, игр"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-"Педагог года-2021» в номинации «Воспитатель года"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-"Лучший зимний прогулочный участок"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-Фотоконкурс зимних фигур "Познавательная физкультура"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-"День Победы в память потомкам"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-Областной конкурс "Город мастеров"</w:t>
      </w:r>
    </w:p>
    <w:p w:rsid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-"Все мы разные, все мы равные!"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Форум </w:t>
      </w:r>
      <w:r w:rsidRPr="00B61C9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Большая перемена</w:t>
      </w:r>
      <w:r w:rsidRPr="00B61C99">
        <w:rPr>
          <w:rFonts w:ascii="Times New Roman" w:hAnsi="Times New Roman" w:cs="Times New Roman"/>
          <w:sz w:val="24"/>
          <w:szCs w:val="24"/>
        </w:rPr>
        <w:t>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1C99">
        <w:rPr>
          <w:rFonts w:ascii="Times New Roman" w:hAnsi="Times New Roman" w:cs="Times New Roman"/>
          <w:sz w:val="24"/>
          <w:szCs w:val="24"/>
        </w:rPr>
        <w:t>Онлайн-форум</w:t>
      </w:r>
      <w:proofErr w:type="spellEnd"/>
      <w:r w:rsidRPr="00B61C99">
        <w:rPr>
          <w:rFonts w:ascii="Times New Roman" w:hAnsi="Times New Roman" w:cs="Times New Roman"/>
          <w:sz w:val="24"/>
          <w:szCs w:val="24"/>
        </w:rPr>
        <w:t xml:space="preserve"> "Воспитатели России"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-"Осень моими глазами"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-"Творческий конкурс новогодних поделок"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-"Моя Россия"и др.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proofErr w:type="spellStart"/>
      <w:r w:rsidRPr="00B61C99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61C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1C99">
        <w:rPr>
          <w:rFonts w:ascii="Times New Roman" w:hAnsi="Times New Roman" w:cs="Times New Roman"/>
          <w:sz w:val="24"/>
          <w:szCs w:val="24"/>
        </w:rPr>
        <w:t>онлайн-семинарах</w:t>
      </w:r>
      <w:proofErr w:type="spellEnd"/>
      <w:r w:rsidRPr="00B61C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 xml:space="preserve">-"Игровые технологии в дошкольном образовании"; 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 xml:space="preserve">-"Особенности работы ОО в условиях сложной эпидемиологической ситуации"; -"ФЭМП у детей дошкольного возраста"; 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lastRenderedPageBreak/>
        <w:t xml:space="preserve">-"Развитие ребёнка дошкольного возраста в процессе восприятия художественной литературы"; 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 xml:space="preserve">-"Современный дошкольник, каков он?"; 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-"Подготовка к обучению грамоте детей</w:t>
      </w:r>
      <w:r w:rsidR="006639D5">
        <w:rPr>
          <w:rFonts w:ascii="Times New Roman" w:hAnsi="Times New Roman" w:cs="Times New Roman"/>
          <w:sz w:val="24"/>
          <w:szCs w:val="24"/>
        </w:rPr>
        <w:t xml:space="preserve"> 3-7 лет"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- "Освоение коррекционных технологий развития детей раннего возраста"</w:t>
      </w:r>
    </w:p>
    <w:p w:rsidR="00B61C99" w:rsidRPr="00B61C99" w:rsidRDefault="00B61C99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99">
        <w:rPr>
          <w:rFonts w:ascii="Times New Roman" w:hAnsi="Times New Roman" w:cs="Times New Roman"/>
          <w:sz w:val="24"/>
          <w:szCs w:val="24"/>
        </w:rPr>
        <w:t>Педагоги  прошли обучение по санитарно-просветительской программе "Основы здорового питания для дошкольников"</w:t>
      </w:r>
    </w:p>
    <w:p w:rsidR="00FF0C3A" w:rsidRDefault="00FF0C3A" w:rsidP="00C11B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B4B" w:rsidRPr="00E9429C" w:rsidRDefault="00C11B4B" w:rsidP="00C11B4B">
      <w:pPr>
        <w:jc w:val="center"/>
        <w:rPr>
          <w:rFonts w:ascii="Times New Roman" w:hAnsi="Times New Roman"/>
          <w:b/>
          <w:sz w:val="24"/>
          <w:szCs w:val="24"/>
        </w:rPr>
      </w:pPr>
      <w:r w:rsidRPr="00E9429C">
        <w:rPr>
          <w:rFonts w:ascii="Times New Roman" w:hAnsi="Times New Roman"/>
          <w:b/>
          <w:sz w:val="24"/>
          <w:szCs w:val="24"/>
        </w:rPr>
        <w:t>Развитие материально-технической базы  и предметно-пространственной среды.</w:t>
      </w: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B4B">
        <w:rPr>
          <w:rFonts w:ascii="Times New Roman" w:hAnsi="Times New Roman" w:cs="Times New Roman"/>
          <w:sz w:val="24"/>
          <w:szCs w:val="24"/>
        </w:rPr>
        <w:t>Для всестороннего развития ребенка дошкольное образовательное учреждение располагается в типовом двухэ</w:t>
      </w:r>
      <w:r>
        <w:rPr>
          <w:rFonts w:ascii="Times New Roman" w:hAnsi="Times New Roman" w:cs="Times New Roman"/>
          <w:sz w:val="24"/>
          <w:szCs w:val="24"/>
        </w:rPr>
        <w:t xml:space="preserve">тажном здании детского сада. В </w:t>
      </w:r>
      <w:r w:rsidRPr="00C11B4B">
        <w:rPr>
          <w:rFonts w:ascii="Times New Roman" w:hAnsi="Times New Roman" w:cs="Times New Roman"/>
          <w:sz w:val="24"/>
          <w:szCs w:val="24"/>
        </w:rPr>
        <w:t>ДОУ имеются:</w:t>
      </w:r>
    </w:p>
    <w:p w:rsid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4групповые комнаты</w:t>
      </w:r>
    </w:p>
    <w:p w:rsid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Спальня для старшей группы</w:t>
      </w:r>
    </w:p>
    <w:p w:rsid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Физкультурный зал</w:t>
      </w: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Тренажёрный зал</w:t>
      </w: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зал</w:t>
      </w: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1B4B">
        <w:rPr>
          <w:rFonts w:ascii="Times New Roman" w:hAnsi="Times New Roman" w:cs="Times New Roman"/>
          <w:sz w:val="24"/>
          <w:szCs w:val="24"/>
        </w:rPr>
        <w:t>Медицинский кабинет, изолятор, процедурный кабинет</w:t>
      </w: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1B4B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старшего воспитателя,</w:t>
      </w: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1B4B">
        <w:rPr>
          <w:rFonts w:ascii="Times New Roman" w:hAnsi="Times New Roman" w:cs="Times New Roman"/>
          <w:sz w:val="24"/>
          <w:szCs w:val="24"/>
        </w:rPr>
        <w:t>Методический кабинет</w:t>
      </w:r>
    </w:p>
    <w:p w:rsid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Пищеблок</w:t>
      </w: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Прачечная</w:t>
      </w: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1B4B">
        <w:rPr>
          <w:rFonts w:ascii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завхоза</w:t>
      </w: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B4B">
        <w:rPr>
          <w:rFonts w:ascii="Times New Roman" w:hAnsi="Times New Roman" w:cs="Times New Roman"/>
          <w:sz w:val="24"/>
          <w:szCs w:val="24"/>
        </w:rPr>
        <w:t>В здании ДОУ регулярно проводится мелкий косметический ремонт.</w:t>
      </w:r>
    </w:p>
    <w:p w:rsidR="00C11B4B" w:rsidRPr="00C11B4B" w:rsidRDefault="00C11B4B" w:rsidP="00E9429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B4B">
        <w:rPr>
          <w:rFonts w:ascii="Times New Roman" w:hAnsi="Times New Roman" w:cs="Times New Roman"/>
          <w:sz w:val="24"/>
          <w:szCs w:val="24"/>
        </w:rPr>
        <w:t xml:space="preserve">Участки прилегающей территории закреплены за группами, имеется спортивная площадка. </w:t>
      </w:r>
    </w:p>
    <w:p w:rsidR="00FF0C3A" w:rsidRDefault="00FF0C3A" w:rsidP="00A20D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4F" w:rsidRDefault="00A20D4F" w:rsidP="00A20D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4F">
        <w:rPr>
          <w:rFonts w:ascii="Times New Roman" w:hAnsi="Times New Roman" w:cs="Times New Roman"/>
          <w:b/>
          <w:sz w:val="24"/>
          <w:szCs w:val="24"/>
        </w:rPr>
        <w:t>Анал</w:t>
      </w:r>
      <w:r>
        <w:rPr>
          <w:rFonts w:ascii="Times New Roman" w:hAnsi="Times New Roman" w:cs="Times New Roman"/>
          <w:b/>
          <w:sz w:val="24"/>
          <w:szCs w:val="24"/>
        </w:rPr>
        <w:t>из заболеваемости воспитанников</w:t>
      </w:r>
    </w:p>
    <w:p w:rsidR="00A20D4F" w:rsidRPr="00A20D4F" w:rsidRDefault="00A20D4F" w:rsidP="00A20D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воспитанников является приоритетной задачей дошкольного учреждения. Анализируя заболеваемость детей можно сделать следующие выводы: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 xml:space="preserve">Списочный состав в детском саду составляет 73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Pr="00A20D4F">
        <w:rPr>
          <w:rFonts w:ascii="Times New Roman" w:hAnsi="Times New Roman" w:cs="Times New Roman"/>
          <w:sz w:val="24"/>
          <w:szCs w:val="24"/>
        </w:rPr>
        <w:t>.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>С первой группой здоровья 38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20D4F">
        <w:rPr>
          <w:rFonts w:ascii="Times New Roman" w:hAnsi="Times New Roman" w:cs="Times New Roman"/>
          <w:sz w:val="24"/>
          <w:szCs w:val="24"/>
        </w:rPr>
        <w:t>.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 xml:space="preserve">Со второй группой здоровья 35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A20D4F">
        <w:rPr>
          <w:rFonts w:ascii="Times New Roman" w:hAnsi="Times New Roman" w:cs="Times New Roman"/>
          <w:sz w:val="24"/>
          <w:szCs w:val="24"/>
        </w:rPr>
        <w:t>.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>С третьей группой здоровья детей нет.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>Посещаемость воспитанников составила за 2020 – 2021 год 8681 дето день.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>Пропущено всего 22430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lastRenderedPageBreak/>
        <w:t>Пропущено по болезни 1344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>Индекс здоровья составил 46%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 xml:space="preserve">С дефектами речи детей на начало учебного года было 7 детей, на конец учебного года 4 ребёнка. С нарушением осанки и плоскостопия детей нет. С нарушением зрения 1 ребёнок. По результатам анализа было выявлено, что дети болели в детском саду в этом году больше, так как было отмечено, что с ноября по март месяц дети болели ОРЗ, ОРВИ по  несколько раз.  В текущем году заболеваний гриппом не выявлено. При вспышке вирусной инфекции на группах были приняты необходимые меры. С октября по апрель в рацион ежедневно вводился лук, чеснок, ароматизация воздуха. Все посетители и работники детского сада ежедневно носили маски.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0D4F">
        <w:rPr>
          <w:rFonts w:ascii="Times New Roman" w:hAnsi="Times New Roman" w:cs="Times New Roman"/>
          <w:sz w:val="24"/>
          <w:szCs w:val="24"/>
        </w:rPr>
        <w:t xml:space="preserve">детском саду утром и вечером проводилась </w:t>
      </w:r>
      <w:r>
        <w:rPr>
          <w:rFonts w:ascii="Times New Roman" w:hAnsi="Times New Roman" w:cs="Times New Roman"/>
          <w:sz w:val="24"/>
          <w:szCs w:val="24"/>
        </w:rPr>
        <w:t>термометрия детей и сотрудников,</w:t>
      </w:r>
      <w:r w:rsidRPr="00A20D4F">
        <w:rPr>
          <w:rFonts w:ascii="Times New Roman" w:hAnsi="Times New Roman" w:cs="Times New Roman"/>
          <w:sz w:val="24"/>
          <w:szCs w:val="24"/>
        </w:rPr>
        <w:t xml:space="preserve"> все данные заносились в журнал. В детском саду проводились профилактические мероприятия: дети полоскали рот водой комнатной температуры, проводилась ежедневно утренняя</w:t>
      </w:r>
      <w:r>
        <w:rPr>
          <w:rFonts w:ascii="Times New Roman" w:hAnsi="Times New Roman" w:cs="Times New Roman"/>
          <w:sz w:val="24"/>
          <w:szCs w:val="24"/>
        </w:rPr>
        <w:t xml:space="preserve"> гимнастика</w:t>
      </w:r>
      <w:r w:rsidRPr="00A20D4F">
        <w:rPr>
          <w:rFonts w:ascii="Times New Roman" w:hAnsi="Times New Roman" w:cs="Times New Roman"/>
          <w:sz w:val="24"/>
          <w:szCs w:val="24"/>
        </w:rPr>
        <w:t xml:space="preserve"> и зарядка после сна, ежедневно проводилась витаминизация третьих блюд, дети употребляли напитки: это напиток шиповника, сока, лимонный напиток, фрукты. В соответствии с учебным планом проводились физкультурные занятия, как в помещении, так и на свежем воздухе. Воспитатели ежедневно проводят пальчиковую гимнастику, хождение по дорожкам здоровья, закаливающие процедуры на протяжении всего учебного года. Так же важная роль в здоровье ребёнка была отведена санитарно – гигиеническим мероприятиям. Ежедневно проводился осмотр детей в группах, раз в неделю проводился осмотр детей на педикулёз и чесотку, 2 раза в неделю проводился осмотр групп  на чистоту.  За учебный год в детский сад  поступило  11 детей. </w:t>
      </w:r>
      <w:r>
        <w:rPr>
          <w:rFonts w:ascii="Times New Roman" w:hAnsi="Times New Roman" w:cs="Times New Roman"/>
          <w:sz w:val="24"/>
          <w:szCs w:val="24"/>
        </w:rPr>
        <w:t xml:space="preserve">Адаптация прошла </w:t>
      </w:r>
      <w:r w:rsidRPr="00A20D4F">
        <w:rPr>
          <w:rFonts w:ascii="Times New Roman" w:hAnsi="Times New Roman" w:cs="Times New Roman"/>
          <w:sz w:val="24"/>
          <w:szCs w:val="24"/>
        </w:rPr>
        <w:t>в лёгкой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4F">
        <w:rPr>
          <w:rFonts w:ascii="Times New Roman" w:hAnsi="Times New Roman" w:cs="Times New Roman"/>
          <w:sz w:val="24"/>
          <w:szCs w:val="24"/>
        </w:rPr>
        <w:t xml:space="preserve">Не отмечено случаев травматизма у детей и взрослых. 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 xml:space="preserve">- Продолжить работу по проведению </w:t>
      </w:r>
      <w:proofErr w:type="spellStart"/>
      <w:r w:rsidRPr="00A20D4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A20D4F">
        <w:rPr>
          <w:rFonts w:ascii="Times New Roman" w:hAnsi="Times New Roman" w:cs="Times New Roman"/>
          <w:sz w:val="24"/>
          <w:szCs w:val="24"/>
        </w:rPr>
        <w:t xml:space="preserve"> – оздоровительной работы в ДОУ, физкультурные занятия на свежем воздухе.</w:t>
      </w:r>
    </w:p>
    <w:p w:rsidR="00A20D4F" w:rsidRPr="00A20D4F" w:rsidRDefault="00A20D4F" w:rsidP="00A20D4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4F">
        <w:rPr>
          <w:rFonts w:ascii="Times New Roman" w:hAnsi="Times New Roman" w:cs="Times New Roman"/>
          <w:sz w:val="24"/>
          <w:szCs w:val="24"/>
        </w:rPr>
        <w:t>- Продолжать использовать  более эффективные методы и формы закаливани</w:t>
      </w:r>
      <w:r>
        <w:rPr>
          <w:rFonts w:ascii="Times New Roman" w:hAnsi="Times New Roman" w:cs="Times New Roman"/>
          <w:sz w:val="24"/>
          <w:szCs w:val="24"/>
        </w:rPr>
        <w:t>я детского организма</w:t>
      </w:r>
    </w:p>
    <w:p w:rsidR="00A20D4F" w:rsidRPr="00A20D4F" w:rsidRDefault="00A20D4F" w:rsidP="00A20D4F">
      <w:pPr>
        <w:jc w:val="center"/>
        <w:rPr>
          <w:rFonts w:ascii="Times New Roman" w:hAnsi="Times New Roman" w:cs="Times New Roman"/>
        </w:rPr>
      </w:pPr>
      <w:r w:rsidRPr="00A20D4F">
        <w:rPr>
          <w:rFonts w:ascii="Times New Roman" w:hAnsi="Times New Roman" w:cs="Times New Roman"/>
        </w:rPr>
        <w:t>Анализ заболеваемости воспитанников ДОУ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1276"/>
        <w:gridCol w:w="1276"/>
        <w:gridCol w:w="1276"/>
        <w:gridCol w:w="1275"/>
        <w:gridCol w:w="851"/>
        <w:gridCol w:w="1276"/>
        <w:gridCol w:w="1275"/>
        <w:gridCol w:w="1134"/>
        <w:gridCol w:w="1134"/>
      </w:tblGrid>
      <w:tr w:rsidR="00A20D4F" w:rsidRPr="00A20D4F" w:rsidTr="00A20D4F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 xml:space="preserve">Учебный 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Количество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Посещено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0D4F">
              <w:rPr>
                <w:rFonts w:ascii="Times New Roman" w:hAnsi="Times New Roman" w:cs="Times New Roman"/>
              </w:rPr>
              <w:t>д</w:t>
            </w:r>
            <w:proofErr w:type="spellEnd"/>
            <w:r w:rsidRPr="00A20D4F">
              <w:rPr>
                <w:rFonts w:ascii="Times New Roman" w:hAnsi="Times New Roman" w:cs="Times New Roman"/>
              </w:rPr>
              <w:t>/дней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Пропущено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Пропущено по болезни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Коэффициент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занятости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Индекс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здоровья</w:t>
            </w:r>
          </w:p>
        </w:tc>
      </w:tr>
      <w:tr w:rsidR="00A20D4F" w:rsidRPr="00A20D4F" w:rsidTr="00A20D4F">
        <w:trPr>
          <w:trHeight w:val="690"/>
        </w:trPr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За год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 ребёнка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За месяц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</w:t>
            </w:r>
          </w:p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 ребёнка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rPr>
                <w:rFonts w:ascii="Times New Roman" w:hAnsi="Times New Roman" w:cs="Times New Roman"/>
              </w:rPr>
            </w:pPr>
          </w:p>
        </w:tc>
      </w:tr>
      <w:tr w:rsidR="00A20D4F" w:rsidRPr="00A20D4F" w:rsidTr="00A20D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D4F" w:rsidRPr="00A20D4F" w:rsidTr="00A20D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8574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4393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45%</w:t>
            </w:r>
          </w:p>
        </w:tc>
      </w:tr>
      <w:tr w:rsidR="00A20D4F" w:rsidRPr="00A20D4F" w:rsidTr="00A20D4F">
        <w:trPr>
          <w:trHeight w:val="28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6617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2928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45%</w:t>
            </w:r>
          </w:p>
        </w:tc>
      </w:tr>
      <w:tr w:rsidR="00A20D4F" w:rsidRPr="00A20D4F" w:rsidTr="00A20D4F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8681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46%</w:t>
            </w:r>
          </w:p>
        </w:tc>
      </w:tr>
      <w:tr w:rsidR="00A20D4F" w:rsidRPr="00A20D4F" w:rsidTr="00A20D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D4F" w:rsidRPr="00A20D4F" w:rsidTr="00A20D4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20D4F" w:rsidRDefault="00A20D4F" w:rsidP="00A20D4F">
      <w:pPr>
        <w:jc w:val="right"/>
        <w:rPr>
          <w:b/>
          <w:sz w:val="28"/>
          <w:szCs w:val="28"/>
        </w:rPr>
      </w:pPr>
    </w:p>
    <w:p w:rsidR="00A20D4F" w:rsidRPr="00A20D4F" w:rsidRDefault="00A20D4F" w:rsidP="00A20D4F">
      <w:pPr>
        <w:pStyle w:val="a4"/>
        <w:jc w:val="center"/>
        <w:rPr>
          <w:rFonts w:ascii="Times New Roman" w:hAnsi="Times New Roman" w:cs="Times New Roman"/>
        </w:rPr>
      </w:pPr>
      <w:r w:rsidRPr="00A20D4F">
        <w:rPr>
          <w:rFonts w:ascii="Times New Roman" w:hAnsi="Times New Roman" w:cs="Times New Roman"/>
        </w:rPr>
        <w:lastRenderedPageBreak/>
        <w:t>Анализ уровня здоровья воспитанников ДОУ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156"/>
        <w:gridCol w:w="492"/>
        <w:gridCol w:w="475"/>
        <w:gridCol w:w="16"/>
        <w:gridCol w:w="493"/>
        <w:gridCol w:w="483"/>
        <w:gridCol w:w="11"/>
        <w:gridCol w:w="493"/>
        <w:gridCol w:w="493"/>
        <w:gridCol w:w="493"/>
        <w:gridCol w:w="499"/>
        <w:gridCol w:w="567"/>
        <w:gridCol w:w="567"/>
        <w:gridCol w:w="614"/>
        <w:gridCol w:w="614"/>
        <w:gridCol w:w="615"/>
        <w:gridCol w:w="803"/>
        <w:gridCol w:w="803"/>
        <w:gridCol w:w="662"/>
      </w:tblGrid>
      <w:tr w:rsidR="00A20D4F" w:rsidRPr="00A20D4F" w:rsidTr="00FF0C3A">
        <w:trPr>
          <w:trHeight w:val="1108"/>
        </w:trPr>
        <w:tc>
          <w:tcPr>
            <w:tcW w:w="1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Учебный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Часто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болеющие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 xml:space="preserve">Физическое 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Степень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адаптации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0D4F" w:rsidRPr="00A20D4F" w:rsidTr="00FF0C3A">
        <w:trPr>
          <w:trHeight w:val="390"/>
        </w:trPr>
        <w:tc>
          <w:tcPr>
            <w:tcW w:w="1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1-я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2-я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3-я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5-я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лёгкий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средний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тяжёлый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0D4F" w:rsidRPr="00A20D4F" w:rsidTr="00FF0C3A">
        <w:trPr>
          <w:trHeight w:val="342"/>
        </w:trPr>
        <w:tc>
          <w:tcPr>
            <w:tcW w:w="1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конец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конец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конец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конец</w:t>
            </w:r>
          </w:p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0D4F" w:rsidRPr="00A20D4F" w:rsidTr="00FF0C3A">
        <w:trPr>
          <w:cantSplit/>
          <w:trHeight w:val="1245"/>
        </w:trPr>
        <w:tc>
          <w:tcPr>
            <w:tcW w:w="1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0D4F" w:rsidRPr="00A20D4F" w:rsidTr="00FF0C3A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</w:tr>
      <w:tr w:rsidR="00A20D4F" w:rsidRPr="00A20D4F" w:rsidTr="00FF0C3A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</w:tr>
      <w:tr w:rsidR="00A20D4F" w:rsidRPr="00A20D4F" w:rsidTr="00FF0C3A"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621B61" w:rsidP="00A20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0D4F" w:rsidRPr="00A20D4F" w:rsidRDefault="00621B61" w:rsidP="00A20D4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A20D4F" w:rsidRDefault="00A20D4F" w:rsidP="00A20D4F">
            <w:pPr>
              <w:pStyle w:val="a4"/>
              <w:rPr>
                <w:rFonts w:ascii="Times New Roman" w:hAnsi="Times New Roman" w:cs="Times New Roman"/>
              </w:rPr>
            </w:pPr>
            <w:r w:rsidRPr="00A20D4F">
              <w:rPr>
                <w:rFonts w:ascii="Times New Roman" w:hAnsi="Times New Roman" w:cs="Times New Roman"/>
              </w:rPr>
              <w:t>-</w:t>
            </w:r>
          </w:p>
        </w:tc>
      </w:tr>
    </w:tbl>
    <w:p w:rsidR="00A20D4F" w:rsidRPr="00A20D4F" w:rsidRDefault="00A20D4F" w:rsidP="00A20D4F">
      <w:pPr>
        <w:pStyle w:val="a4"/>
        <w:rPr>
          <w:rFonts w:ascii="Times New Roman" w:hAnsi="Times New Roman" w:cs="Times New Roman"/>
        </w:rPr>
      </w:pPr>
    </w:p>
    <w:p w:rsidR="00A20D4F" w:rsidRPr="00621B61" w:rsidRDefault="00A20D4F" w:rsidP="00621B61">
      <w:pPr>
        <w:pStyle w:val="a4"/>
        <w:jc w:val="center"/>
        <w:rPr>
          <w:rFonts w:ascii="Times New Roman" w:hAnsi="Times New Roman" w:cs="Times New Roman"/>
        </w:rPr>
      </w:pPr>
      <w:r w:rsidRPr="00621B61">
        <w:rPr>
          <w:rFonts w:ascii="Times New Roman" w:hAnsi="Times New Roman" w:cs="Times New Roman"/>
        </w:rPr>
        <w:t>Анализ уровня здоровья воспитанников ДОУ</w:t>
      </w:r>
    </w:p>
    <w:p w:rsidR="00A20D4F" w:rsidRPr="00621B61" w:rsidRDefault="00A20D4F" w:rsidP="00621B6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158"/>
        <w:gridCol w:w="543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567"/>
        <w:gridCol w:w="685"/>
        <w:gridCol w:w="733"/>
        <w:gridCol w:w="637"/>
        <w:gridCol w:w="638"/>
        <w:gridCol w:w="732"/>
        <w:gridCol w:w="686"/>
      </w:tblGrid>
      <w:tr w:rsidR="00A20D4F" w:rsidRPr="00621B61" w:rsidTr="00621B61">
        <w:trPr>
          <w:trHeight w:val="480"/>
        </w:trPr>
        <w:tc>
          <w:tcPr>
            <w:tcW w:w="11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5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Хронические заболевания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Нарушение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зрения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Нарушение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осанки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Задержка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Речевого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Задержка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Психического</w:t>
            </w:r>
          </w:p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развития</w:t>
            </w:r>
          </w:p>
        </w:tc>
      </w:tr>
      <w:tr w:rsidR="00A20D4F" w:rsidRPr="00621B61" w:rsidTr="00621B61">
        <w:trPr>
          <w:cantSplit/>
          <w:trHeight w:val="2250"/>
        </w:trPr>
        <w:tc>
          <w:tcPr>
            <w:tcW w:w="11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Болезни органов дыхания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 xml:space="preserve">Болезни </w:t>
            </w:r>
            <w:proofErr w:type="spellStart"/>
            <w:r w:rsidRPr="00621B61">
              <w:rPr>
                <w:rFonts w:ascii="Times New Roman" w:hAnsi="Times New Roman" w:cs="Times New Roman"/>
              </w:rPr>
              <w:t>лор</w:t>
            </w:r>
            <w:proofErr w:type="spellEnd"/>
            <w:r w:rsidRPr="00621B61">
              <w:rPr>
                <w:rFonts w:ascii="Times New Roman" w:hAnsi="Times New Roman" w:cs="Times New Roman"/>
              </w:rPr>
              <w:t xml:space="preserve"> - органов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Болезни кожи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D4F" w:rsidRPr="00621B61" w:rsidRDefault="00A20D4F" w:rsidP="00621B6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21B61" w:rsidRPr="00621B61" w:rsidTr="00621B61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1B61" w:rsidRPr="00621B61" w:rsidRDefault="00621B61" w:rsidP="00DD488F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E2104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1B61" w:rsidRPr="00621B61" w:rsidRDefault="00621B61" w:rsidP="000A77F3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</w:tr>
      <w:tr w:rsidR="00621B61" w:rsidRPr="00621B61" w:rsidTr="00621B61"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1B61" w:rsidRPr="00621B61" w:rsidRDefault="00621B61" w:rsidP="00DD488F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E2104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1B61" w:rsidRPr="00621B61" w:rsidRDefault="00621B61" w:rsidP="000A77F3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</w:tr>
      <w:tr w:rsidR="00621B61" w:rsidRPr="00621B61" w:rsidTr="00621B61">
        <w:trPr>
          <w:cantSplit/>
          <w:trHeight w:val="329"/>
        </w:trPr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1B61" w:rsidRPr="00621B61" w:rsidRDefault="00621B61" w:rsidP="00DD488F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1B61" w:rsidRPr="00621B61" w:rsidRDefault="00621B61" w:rsidP="006E2104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1B61" w:rsidRPr="00621B61" w:rsidRDefault="00621B61" w:rsidP="000A77F3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B61" w:rsidRPr="00621B61" w:rsidRDefault="00621B61" w:rsidP="00621B61">
            <w:pPr>
              <w:pStyle w:val="a4"/>
              <w:rPr>
                <w:rFonts w:ascii="Times New Roman" w:hAnsi="Times New Roman" w:cs="Times New Roman"/>
              </w:rPr>
            </w:pPr>
            <w:r w:rsidRPr="00621B61">
              <w:rPr>
                <w:rFonts w:ascii="Times New Roman" w:hAnsi="Times New Roman" w:cs="Times New Roman"/>
              </w:rPr>
              <w:t>0</w:t>
            </w:r>
          </w:p>
        </w:tc>
      </w:tr>
    </w:tbl>
    <w:p w:rsidR="00C11B4B" w:rsidRDefault="00C11B4B" w:rsidP="00E9429C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463B96" w:rsidRDefault="00463B96" w:rsidP="00C11B4B">
      <w:pPr>
        <w:pStyle w:val="a8"/>
        <w:rPr>
          <w:rFonts w:ascii="Times New Roman" w:hAnsi="Times New Roman"/>
          <w:sz w:val="24"/>
          <w:szCs w:val="24"/>
        </w:rPr>
      </w:pPr>
      <w:r w:rsidRPr="005E0D39">
        <w:rPr>
          <w:rFonts w:ascii="Times New Roman" w:hAnsi="Times New Roman"/>
          <w:sz w:val="24"/>
          <w:szCs w:val="24"/>
        </w:rPr>
        <w:t>Анализ выполнения годовых задач</w:t>
      </w:r>
    </w:p>
    <w:p w:rsidR="00463B96" w:rsidRPr="005E0D39" w:rsidRDefault="00463B96" w:rsidP="00463B96">
      <w:pPr>
        <w:pStyle w:val="a8"/>
        <w:rPr>
          <w:rFonts w:ascii="Times New Roman" w:hAnsi="Times New Roman"/>
          <w:sz w:val="24"/>
          <w:szCs w:val="24"/>
        </w:rPr>
      </w:pPr>
    </w:p>
    <w:p w:rsidR="00C11B4B" w:rsidRDefault="00C11B4B" w:rsidP="00FF0C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2020-2021</w:t>
      </w:r>
      <w:r w:rsidR="00463B96">
        <w:rPr>
          <w:rFonts w:ascii="Times New Roman" w:hAnsi="Times New Roman"/>
          <w:sz w:val="24"/>
          <w:szCs w:val="24"/>
        </w:rPr>
        <w:t xml:space="preserve"> учебном </w:t>
      </w:r>
      <w:r w:rsidR="00463B96" w:rsidRPr="005E0D39">
        <w:rPr>
          <w:rFonts w:ascii="Times New Roman" w:hAnsi="Times New Roman"/>
          <w:sz w:val="24"/>
          <w:szCs w:val="24"/>
        </w:rPr>
        <w:t>году перед детским садом была поставлена цель:</w:t>
      </w:r>
    </w:p>
    <w:p w:rsidR="00C11B4B" w:rsidRPr="00C11B4B" w:rsidRDefault="00C11B4B" w:rsidP="00FF0C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1B4B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в соответствии с возможностями и индивидуальными особенностями, подготовка ребенка к жизни в современном обществе.</w:t>
      </w:r>
    </w:p>
    <w:p w:rsidR="00C11B4B" w:rsidRPr="00C11B4B" w:rsidRDefault="00C11B4B" w:rsidP="00FF0C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1B4B">
        <w:rPr>
          <w:rFonts w:ascii="Times New Roman" w:hAnsi="Times New Roman"/>
          <w:sz w:val="24"/>
          <w:szCs w:val="24"/>
        </w:rPr>
        <w:t>Задачи:</w:t>
      </w:r>
    </w:p>
    <w:p w:rsidR="00C11B4B" w:rsidRPr="00C11B4B" w:rsidRDefault="00C11B4B" w:rsidP="00FF0C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1B4B">
        <w:rPr>
          <w:rFonts w:ascii="Times New Roman" w:hAnsi="Times New Roman"/>
          <w:sz w:val="24"/>
          <w:szCs w:val="24"/>
        </w:rPr>
        <w:t>1. Способствовать развитию сенсорных и математических представлений дошкольников используя методические приемы, сочетающие практическую и игровую деятельности, как средства интеллектуального развития детей.</w:t>
      </w:r>
    </w:p>
    <w:p w:rsidR="00C11B4B" w:rsidRDefault="00C11B4B" w:rsidP="00FF0C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1B4B">
        <w:rPr>
          <w:rFonts w:ascii="Times New Roman" w:hAnsi="Times New Roman"/>
          <w:sz w:val="24"/>
          <w:szCs w:val="24"/>
        </w:rPr>
        <w:t>2. Развивать у детей потребность в охране жизни и здоровья, через представления о правилах безопасности на дорогах и улицах.</w:t>
      </w:r>
    </w:p>
    <w:p w:rsidR="00463B96" w:rsidRPr="00F152C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C31D1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Для реализации годовых задач коллектив ДОУ проводил работу в течение всего учебного года. Педагоги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принимали участие в </w:t>
      </w:r>
      <w:r w:rsidRPr="00AC31D1">
        <w:rPr>
          <w:rFonts w:ascii="Times New Roman" w:hAnsi="Times New Roman"/>
          <w:color w:val="000000"/>
          <w:spacing w:val="-1"/>
          <w:sz w:val="24"/>
          <w:szCs w:val="24"/>
        </w:rPr>
        <w:t xml:space="preserve"> методической работе ДОУ: семинарах, педагогических советах, консультациях.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Важнейшим направлением методической работы являлось: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- пополнение в соответствии с ФГОС предметно-пространственной среды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группах (игровых, познавательно-исследовательских центров),</w:t>
      </w:r>
      <w:r w:rsidR="00C11B4B">
        <w:rPr>
          <w:rFonts w:ascii="Times New Roman" w:hAnsi="Times New Roman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создание усл</w:t>
      </w:r>
      <w:r>
        <w:rPr>
          <w:rFonts w:ascii="Times New Roman" w:hAnsi="Times New Roman"/>
          <w:sz w:val="24"/>
          <w:szCs w:val="24"/>
        </w:rPr>
        <w:t>овий для повышения квалификации,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совершенствование педагогического мастерства.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Методическая работа строилась на основе федерального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C26">
        <w:rPr>
          <w:rFonts w:ascii="Times New Roman" w:hAnsi="Times New Roman"/>
          <w:sz w:val="24"/>
          <w:szCs w:val="24"/>
        </w:rPr>
        <w:t>стандарта и годового плана учебно-воспитательной работы.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7C26">
        <w:rPr>
          <w:rFonts w:ascii="Times New Roman" w:hAnsi="Times New Roman"/>
          <w:sz w:val="24"/>
          <w:szCs w:val="24"/>
        </w:rPr>
        <w:t>Формы работы: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тематические педсоветы;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семинары;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повышение квалификации;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работа педагогов над темами самообразования;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открытые мероприятия и их анализ;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участие в конкурсах;</w:t>
      </w:r>
    </w:p>
    <w:p w:rsidR="00463B9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проектная деятельность;</w:t>
      </w:r>
    </w:p>
    <w:p w:rsidR="00463B96" w:rsidRPr="00897C2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мастер-классы;</w:t>
      </w:r>
    </w:p>
    <w:p w:rsidR="00463B96" w:rsidRDefault="00463B96" w:rsidP="00FF0C3A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7C26">
        <w:rPr>
          <w:rFonts w:ascii="Times New Roman" w:hAnsi="Times New Roman"/>
          <w:sz w:val="24"/>
          <w:szCs w:val="24"/>
        </w:rPr>
        <w:t xml:space="preserve"> организация консультативной подготовки педагогов.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В течение учебного года совместно с педагогическим коллективом проведено 3 педсовета: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- «Готовность ДОУ к новому учебному году»;                                                                              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- «Формирование элементарных математических представлений в режиме дня и организованной образовательной деятельности детей дошкольного возраста»;                           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 - «Педагогический пробег по итогам года» , в форме дискуссий за круглым столом, диалогов, сообщений из опыта работы, обмена мнениями с коллегами. 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Открытый просмотр является формой обучения педагогов и распространения передового опыта. Педагоги имеют возможность на практике увидеть интересные формы работы с детьми, разнообразные приемы и методы. В 2020-2021 году были проведены следующие открытые просмотры: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"Путешествие в математическую страну";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1D1E2B">
        <w:rPr>
          <w:rFonts w:ascii="Times New Roman" w:hAnsi="Times New Roman" w:cs="Times New Roman"/>
          <w:sz w:val="24"/>
          <w:szCs w:val="24"/>
        </w:rPr>
        <w:t>Необычные приключения с Незнайкой";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"Путешествие в страну математики";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"В гости к солнышку"; 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lastRenderedPageBreak/>
        <w:t>"Путешествие в страну Геометрия"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Использование такой формы работы даёт возможность установить непосредственный контакт с педагогом во время занятия, получить ответы на интересующие вопросы.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В течение года были представлены вниманию педагогов следующие консультации: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-«Планирование образовательного процесса в соответствии с ФГОС ДО»</w:t>
      </w:r>
    </w:p>
    <w:p w:rsidR="001D1E2B" w:rsidRPr="001D1E2B" w:rsidRDefault="006639D5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E2B" w:rsidRPr="001D1E2B">
        <w:rPr>
          <w:rFonts w:ascii="Times New Roman" w:hAnsi="Times New Roman" w:cs="Times New Roman"/>
          <w:sz w:val="24"/>
          <w:szCs w:val="24"/>
        </w:rPr>
        <w:t>«Оформление информационных стендов как одна из форм работы с родителями в условиях ФГОС ДО»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-«Общие требования к развивающей предметно-пространственной среде»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-«Содержание уголков безопасности дорожного движения в группах»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>-«Как сформировать познавательный интерес к математике у дошкольников»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-«Организация разных видов игровой деятельности в летний период в ДОУ» 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Основой методической работы является наблюдение образовательной работы в группах. </w:t>
      </w:r>
    </w:p>
    <w:p w:rsidR="001D1E2B" w:rsidRP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 проводился оперативный контроль групп. Проверялись санитарное состояние, организация прогулок, утренней гимнастики, документация педагогов и т.д.     Воспитатели вели планы </w:t>
      </w:r>
      <w:proofErr w:type="spellStart"/>
      <w:r w:rsidRPr="001D1E2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D1E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образовательной работы с детьми, где отражались все режимные моменты, проводились праздники и развлечения детей, для родителей в уголках предоставлялась интересующая их информация.</w:t>
      </w:r>
    </w:p>
    <w:p w:rsidR="00463B96" w:rsidRPr="001D1E2B" w:rsidRDefault="00463B96" w:rsidP="00FF0C3A">
      <w:pPr>
        <w:spacing w:line="36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1E2B">
        <w:rPr>
          <w:rFonts w:ascii="Times New Roman" w:hAnsi="Times New Roman"/>
          <w:color w:val="000000"/>
          <w:spacing w:val="-1"/>
          <w:sz w:val="24"/>
          <w:szCs w:val="24"/>
        </w:rPr>
        <w:t xml:space="preserve">Некоторые запланированные  мероприятия провести не удалось в связи с ситуацией </w:t>
      </w:r>
      <w:proofErr w:type="spellStart"/>
      <w:r w:rsidRPr="001D1E2B">
        <w:rPr>
          <w:rFonts w:ascii="Times New Roman" w:hAnsi="Times New Roman"/>
          <w:color w:val="000000"/>
          <w:spacing w:val="-1"/>
          <w:sz w:val="24"/>
          <w:szCs w:val="24"/>
        </w:rPr>
        <w:t>коронавирусной</w:t>
      </w:r>
      <w:proofErr w:type="spellEnd"/>
      <w:r w:rsidRPr="001D1E2B">
        <w:rPr>
          <w:rFonts w:ascii="Times New Roman" w:hAnsi="Times New Roman"/>
          <w:color w:val="000000"/>
          <w:spacing w:val="-1"/>
          <w:sz w:val="24"/>
          <w:szCs w:val="24"/>
        </w:rPr>
        <w:t xml:space="preserve"> инфекции.</w:t>
      </w:r>
      <w:r w:rsidR="00C11B4B" w:rsidRPr="001D1E2B">
        <w:rPr>
          <w:rFonts w:ascii="Times New Roman" w:hAnsi="Times New Roman" w:cs="Times New Roman"/>
          <w:sz w:val="24"/>
          <w:szCs w:val="24"/>
        </w:rPr>
        <w:t xml:space="preserve"> </w:t>
      </w:r>
      <w:r w:rsidR="001D1E2B" w:rsidRPr="001D1E2B">
        <w:rPr>
          <w:rFonts w:ascii="Times New Roman" w:hAnsi="Times New Roman" w:cs="Times New Roman"/>
          <w:sz w:val="24"/>
          <w:szCs w:val="24"/>
        </w:rPr>
        <w:t>С</w:t>
      </w:r>
      <w:r w:rsidR="00C11B4B" w:rsidRPr="001D1E2B">
        <w:rPr>
          <w:rFonts w:ascii="Times New Roman" w:hAnsi="Times New Roman" w:cs="Times New Roman"/>
          <w:sz w:val="24"/>
          <w:szCs w:val="24"/>
        </w:rPr>
        <w:t xml:space="preserve">одержание работы в течение года </w:t>
      </w:r>
      <w:r w:rsidR="001D1E2B" w:rsidRPr="001D1E2B">
        <w:rPr>
          <w:rFonts w:ascii="Times New Roman" w:hAnsi="Times New Roman" w:cs="Times New Roman"/>
          <w:sz w:val="24"/>
          <w:szCs w:val="24"/>
        </w:rPr>
        <w:t>менялось</w:t>
      </w:r>
      <w:r w:rsidR="00C11B4B" w:rsidRPr="001D1E2B">
        <w:rPr>
          <w:rFonts w:ascii="Times New Roman" w:hAnsi="Times New Roman" w:cs="Times New Roman"/>
          <w:sz w:val="24"/>
          <w:szCs w:val="24"/>
        </w:rPr>
        <w:t xml:space="preserve"> в зависимости от обстоятельств.</w:t>
      </w:r>
    </w:p>
    <w:p w:rsidR="00463B96" w:rsidRDefault="00463B96" w:rsidP="00E9429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437">
        <w:rPr>
          <w:rFonts w:ascii="Times New Roman" w:hAnsi="Times New Roman"/>
          <w:b/>
          <w:sz w:val="24"/>
          <w:szCs w:val="24"/>
        </w:rPr>
        <w:t xml:space="preserve">Освоение детьми </w:t>
      </w:r>
      <w:r>
        <w:rPr>
          <w:rFonts w:ascii="Times New Roman" w:hAnsi="Times New Roman"/>
          <w:b/>
          <w:sz w:val="24"/>
          <w:szCs w:val="24"/>
        </w:rPr>
        <w:t>ООП ДО</w:t>
      </w:r>
    </w:p>
    <w:p w:rsidR="001D1E2B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Основной программой, реализуемой 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«Берёзка», </w:t>
      </w:r>
      <w:r w:rsidRPr="001D1E2B">
        <w:rPr>
          <w:rFonts w:ascii="Times New Roman" w:hAnsi="Times New Roman" w:cs="Times New Roman"/>
          <w:sz w:val="24"/>
          <w:szCs w:val="24"/>
        </w:rPr>
        <w:t>обеспечивающей целостность воспитательно-образовательного процес</w:t>
      </w:r>
      <w:r w:rsidR="006A7134">
        <w:rPr>
          <w:rFonts w:ascii="Times New Roman" w:hAnsi="Times New Roman" w:cs="Times New Roman"/>
          <w:sz w:val="24"/>
          <w:szCs w:val="24"/>
        </w:rPr>
        <w:t>са является О</w:t>
      </w:r>
      <w:r w:rsidRPr="001D1E2B">
        <w:rPr>
          <w:rFonts w:ascii="Times New Roman" w:hAnsi="Times New Roman" w:cs="Times New Roman"/>
          <w:sz w:val="24"/>
          <w:szCs w:val="24"/>
        </w:rPr>
        <w:t xml:space="preserve">сновная образовательная программа </w:t>
      </w:r>
      <w:r w:rsidR="006A7134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1D1E2B">
        <w:rPr>
          <w:rFonts w:ascii="Times New Roman" w:hAnsi="Times New Roman" w:cs="Times New Roman"/>
          <w:sz w:val="24"/>
          <w:szCs w:val="24"/>
        </w:rPr>
        <w:t>с учётом авторской примерной программы «От рождения до школы» под</w:t>
      </w:r>
      <w:r w:rsidR="006A7134">
        <w:rPr>
          <w:rFonts w:ascii="Times New Roman" w:hAnsi="Times New Roman" w:cs="Times New Roman"/>
          <w:sz w:val="24"/>
          <w:szCs w:val="24"/>
        </w:rPr>
        <w:t xml:space="preserve"> </w:t>
      </w:r>
      <w:r w:rsidRPr="001D1E2B">
        <w:rPr>
          <w:rFonts w:ascii="Times New Roman" w:hAnsi="Times New Roman" w:cs="Times New Roman"/>
          <w:sz w:val="24"/>
          <w:szCs w:val="24"/>
        </w:rPr>
        <w:t>ред.</w:t>
      </w:r>
      <w:r w:rsidR="006A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2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1D1E2B">
        <w:rPr>
          <w:rFonts w:ascii="Times New Roman" w:hAnsi="Times New Roman" w:cs="Times New Roman"/>
          <w:sz w:val="24"/>
          <w:szCs w:val="24"/>
        </w:rPr>
        <w:t>,</w:t>
      </w:r>
      <w:r w:rsidR="006A7134">
        <w:rPr>
          <w:rFonts w:ascii="Times New Roman" w:hAnsi="Times New Roman" w:cs="Times New Roman"/>
          <w:sz w:val="24"/>
          <w:szCs w:val="24"/>
        </w:rPr>
        <w:t xml:space="preserve"> </w:t>
      </w:r>
      <w:r w:rsidRPr="001D1E2B">
        <w:rPr>
          <w:rFonts w:ascii="Times New Roman" w:hAnsi="Times New Roman" w:cs="Times New Roman"/>
          <w:sz w:val="24"/>
          <w:szCs w:val="24"/>
        </w:rPr>
        <w:t>Т.С.Комаровой,</w:t>
      </w:r>
      <w:r w:rsidR="006A7134">
        <w:rPr>
          <w:rFonts w:ascii="Times New Roman" w:hAnsi="Times New Roman" w:cs="Times New Roman"/>
          <w:sz w:val="24"/>
          <w:szCs w:val="24"/>
        </w:rPr>
        <w:t xml:space="preserve"> </w:t>
      </w:r>
      <w:r w:rsidRPr="001D1E2B">
        <w:rPr>
          <w:rFonts w:ascii="Times New Roman" w:hAnsi="Times New Roman" w:cs="Times New Roman"/>
          <w:sz w:val="24"/>
          <w:szCs w:val="24"/>
        </w:rPr>
        <w:t>М.А.Васильевой.</w:t>
      </w:r>
    </w:p>
    <w:p w:rsidR="003C2FEB" w:rsidRPr="003C2FEB" w:rsidRDefault="003C2FE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EB">
        <w:rPr>
          <w:rFonts w:ascii="Times New Roman" w:hAnsi="Times New Roman" w:cs="Times New Roman"/>
          <w:sz w:val="24"/>
          <w:szCs w:val="24"/>
        </w:rPr>
        <w:t>Содержание Образовательной программы включает совокупность образовательных областей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3C2FEB">
        <w:rPr>
          <w:rFonts w:ascii="Times New Roman" w:hAnsi="Times New Roman" w:cs="Times New Roman"/>
          <w:sz w:val="24"/>
          <w:szCs w:val="24"/>
        </w:rPr>
        <w:t>«Физическое развитие», «Познавательное развитие», «Речевое развитие», «Художественно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C2FEB">
        <w:rPr>
          <w:rFonts w:ascii="Times New Roman" w:hAnsi="Times New Roman" w:cs="Times New Roman"/>
          <w:sz w:val="24"/>
          <w:szCs w:val="24"/>
        </w:rPr>
        <w:t>эстетическое развитие», «Социально-коммуникативное развитие», которые обеспечивают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3C2FEB">
        <w:rPr>
          <w:rFonts w:ascii="Times New Roman" w:hAnsi="Times New Roman" w:cs="Times New Roman"/>
          <w:sz w:val="24"/>
          <w:szCs w:val="24"/>
        </w:rPr>
        <w:t>разностороннее развитие детей с учетом их возрастных и индивидуальных особенностей по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3C2FEB">
        <w:rPr>
          <w:rFonts w:ascii="Times New Roman" w:hAnsi="Times New Roman" w:cs="Times New Roman"/>
          <w:sz w:val="24"/>
          <w:szCs w:val="24"/>
        </w:rPr>
        <w:t>основным направлениям развития детей.</w:t>
      </w:r>
    </w:p>
    <w:p w:rsidR="001D1E2B" w:rsidRPr="001D1E2B" w:rsidRDefault="003C2FE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FEB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в процессе разнообразной детской деятельности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3C2FEB">
        <w:rPr>
          <w:rFonts w:ascii="Times New Roman" w:hAnsi="Times New Roman" w:cs="Times New Roman"/>
          <w:sz w:val="24"/>
          <w:szCs w:val="24"/>
        </w:rPr>
        <w:t>(игровой, коммуникативной, трудовой, познавательно-исследовательской, продуктивной,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3C2FEB">
        <w:rPr>
          <w:rFonts w:ascii="Times New Roman" w:hAnsi="Times New Roman" w:cs="Times New Roman"/>
          <w:sz w:val="24"/>
          <w:szCs w:val="24"/>
        </w:rPr>
        <w:t>музыкально-художественной, чтения художественной литературы).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="001D1E2B" w:rsidRPr="001D1E2B">
        <w:rPr>
          <w:rFonts w:ascii="Times New Roman" w:hAnsi="Times New Roman" w:cs="Times New Roman"/>
          <w:sz w:val="24"/>
          <w:szCs w:val="24"/>
        </w:rPr>
        <w:lastRenderedPageBreak/>
        <w:t>Деятельность дошкольного учреждения была ориентирована на создание эмоционально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="001D1E2B" w:rsidRPr="001D1E2B">
        <w:rPr>
          <w:rFonts w:ascii="Times New Roman" w:hAnsi="Times New Roman" w:cs="Times New Roman"/>
          <w:sz w:val="24"/>
          <w:szCs w:val="24"/>
        </w:rPr>
        <w:t>комфортного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="001D1E2B" w:rsidRPr="001D1E2B">
        <w:rPr>
          <w:rFonts w:ascii="Times New Roman" w:hAnsi="Times New Roman" w:cs="Times New Roman"/>
          <w:sz w:val="24"/>
          <w:szCs w:val="24"/>
        </w:rPr>
        <w:t xml:space="preserve">состояния ребенка и благоприятных условий для развития индивидуальности </w:t>
      </w:r>
      <w:r w:rsidR="006A7134">
        <w:rPr>
          <w:rFonts w:ascii="Times New Roman" w:hAnsi="Times New Roman" w:cs="Times New Roman"/>
          <w:sz w:val="24"/>
          <w:szCs w:val="24"/>
        </w:rPr>
        <w:t xml:space="preserve"> </w:t>
      </w:r>
      <w:r w:rsidR="001D1E2B" w:rsidRPr="001D1E2B">
        <w:rPr>
          <w:rFonts w:ascii="Times New Roman" w:hAnsi="Times New Roman" w:cs="Times New Roman"/>
          <w:sz w:val="24"/>
          <w:szCs w:val="24"/>
        </w:rPr>
        <w:t>и других позитивных личностных качеств.</w:t>
      </w:r>
    </w:p>
    <w:p w:rsidR="006A7134" w:rsidRDefault="001D1E2B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2B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проводится в </w:t>
      </w:r>
      <w:r w:rsidR="006A7134">
        <w:rPr>
          <w:rFonts w:ascii="Times New Roman" w:hAnsi="Times New Roman" w:cs="Times New Roman"/>
          <w:sz w:val="24"/>
          <w:szCs w:val="24"/>
        </w:rPr>
        <w:t>конце</w:t>
      </w:r>
      <w:r w:rsidRPr="001D1E2B">
        <w:rPr>
          <w:rFonts w:ascii="Times New Roman" w:hAnsi="Times New Roman" w:cs="Times New Roman"/>
          <w:sz w:val="24"/>
          <w:szCs w:val="24"/>
        </w:rPr>
        <w:t xml:space="preserve"> (</w:t>
      </w:r>
      <w:r w:rsidR="006A7134">
        <w:rPr>
          <w:rFonts w:ascii="Times New Roman" w:hAnsi="Times New Roman" w:cs="Times New Roman"/>
          <w:sz w:val="24"/>
          <w:szCs w:val="24"/>
        </w:rPr>
        <w:t>май)</w:t>
      </w:r>
      <w:r w:rsidRPr="001D1E2B">
        <w:rPr>
          <w:rFonts w:ascii="Times New Roman" w:hAnsi="Times New Roman" w:cs="Times New Roman"/>
          <w:sz w:val="24"/>
          <w:szCs w:val="24"/>
        </w:rPr>
        <w:t xml:space="preserve"> учебного года по критериям, указанным в </w:t>
      </w:r>
      <w:r w:rsidR="006A7134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6A7134" w:rsidRPr="006A7134">
        <w:rPr>
          <w:rFonts w:ascii="Times New Roman" w:hAnsi="Times New Roman" w:cs="Times New Roman"/>
          <w:sz w:val="24"/>
          <w:szCs w:val="24"/>
        </w:rPr>
        <w:t xml:space="preserve"> дошкольного образования «Мозаика» / авт.-сост. В.Ю. </w:t>
      </w:r>
      <w:proofErr w:type="spellStart"/>
      <w:r w:rsidR="006A7134" w:rsidRPr="006A7134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="006A7134" w:rsidRPr="006A7134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6A7134" w:rsidRPr="006A7134">
        <w:rPr>
          <w:rFonts w:ascii="Times New Roman" w:hAnsi="Times New Roman" w:cs="Times New Roman"/>
          <w:sz w:val="24"/>
          <w:szCs w:val="24"/>
        </w:rPr>
        <w:t>Гребёнкина</w:t>
      </w:r>
      <w:proofErr w:type="spellEnd"/>
      <w:r w:rsidR="006A7134" w:rsidRPr="006A7134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6A7134" w:rsidRPr="006A7134">
        <w:rPr>
          <w:rFonts w:ascii="Times New Roman" w:hAnsi="Times New Roman" w:cs="Times New Roman"/>
          <w:sz w:val="24"/>
          <w:szCs w:val="24"/>
        </w:rPr>
        <w:t>Кильдышева</w:t>
      </w:r>
      <w:proofErr w:type="spellEnd"/>
      <w:r w:rsidR="006A7134" w:rsidRPr="006A7134">
        <w:rPr>
          <w:rFonts w:ascii="Times New Roman" w:hAnsi="Times New Roman" w:cs="Times New Roman"/>
          <w:sz w:val="24"/>
          <w:szCs w:val="24"/>
        </w:rPr>
        <w:t>.</w:t>
      </w:r>
    </w:p>
    <w:p w:rsidR="002E1D40" w:rsidRDefault="002E1D40" w:rsidP="006A7134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2FEB" w:rsidRDefault="002E1D40" w:rsidP="00FF0C3A">
      <w:pPr>
        <w:pStyle w:val="a4"/>
        <w:spacing w:line="360" w:lineRule="auto"/>
        <w:ind w:firstLine="567"/>
        <w:jc w:val="both"/>
        <w:rPr>
          <w:rStyle w:val="af2"/>
          <w:rFonts w:ascii="Times New Roman" w:hAnsi="Times New Roman" w:cs="Times New Roman"/>
          <w:color w:val="222222"/>
          <w:sz w:val="24"/>
          <w:szCs w:val="24"/>
        </w:rPr>
      </w:pPr>
      <w:r w:rsidRPr="002E1D40">
        <w:rPr>
          <w:rStyle w:val="af2"/>
          <w:rFonts w:ascii="Times New Roman" w:hAnsi="Times New Roman" w:cs="Times New Roman"/>
          <w:color w:val="222222"/>
          <w:sz w:val="24"/>
          <w:szCs w:val="24"/>
        </w:rPr>
        <w:t>Образовательная область «Социально-коммуникативное» развитие </w:t>
      </w:r>
    </w:p>
    <w:p w:rsidR="002E1D40" w:rsidRP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Pr="002E1D40">
        <w:rPr>
          <w:rFonts w:ascii="Times New Roman" w:hAnsi="Times New Roman" w:cs="Times New Roman"/>
          <w:sz w:val="24"/>
          <w:szCs w:val="24"/>
        </w:rPr>
        <w:t xml:space="preserve"> учебном году было  направлено  на  усвоение  норм  и  ценностей, принятых  в  обществе, включая  моральные и  нравственные  ценности; развитие  общения  и  взаимодействия  ребенка  со  взрослыми  и  сверстниками; становление  самостоятельности, целенаправленности и  </w:t>
      </w:r>
      <w:proofErr w:type="spellStart"/>
      <w:r w:rsidRPr="002E1D4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E1D40">
        <w:rPr>
          <w:rFonts w:ascii="Times New Roman" w:hAnsi="Times New Roman" w:cs="Times New Roman"/>
          <w:sz w:val="24"/>
          <w:szCs w:val="24"/>
        </w:rPr>
        <w:t>  собственных  действий; формирование  уважительного  отношения  и  чувства  принадлежности  к  своей  семье  и  сообществу  детей  и  взрослых; формирование  позитивных установок  к  различным  видам  труда  и  творчества; формирование  основ  безопасного  поведения  в  быту, социуме, природе.</w:t>
      </w:r>
    </w:p>
    <w:p w:rsidR="002E1D40" w:rsidRPr="002E1D40" w:rsidRDefault="00FF0C3A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E1D40" w:rsidRPr="002E1D40">
        <w:rPr>
          <w:rFonts w:ascii="Times New Roman" w:hAnsi="Times New Roman" w:cs="Times New Roman"/>
          <w:sz w:val="24"/>
          <w:szCs w:val="24"/>
        </w:rPr>
        <w:t>Основные формы деятельности по социально – коммуникативному развитию дошкольников: групповые, подгрупповые и индивидуальные, которые проводятся в ООД, в режиме дня и в самостоятельной деятельности детей.</w:t>
      </w:r>
    </w:p>
    <w:p w:rsidR="00FF0C3A" w:rsidRDefault="00FF0C3A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2E1D40" w:rsidRPr="002E1D40">
        <w:rPr>
          <w:rFonts w:ascii="Times New Roman" w:hAnsi="Times New Roman" w:cs="Times New Roman"/>
          <w:sz w:val="24"/>
          <w:szCs w:val="24"/>
        </w:rPr>
        <w:t>Для социально-коммуникативного развития дошкольников огромное значение имеет не только игра, но и ООД, беседы, упражнения, знакомство с музыкой, чтение книг, наблюдение, обсуждение различных ситуаций, поощрение взаимопомощи и сотрудничества детей, их нравственных поступков.</w:t>
      </w:r>
    </w:p>
    <w:p w:rsidR="002E1D40" w:rsidRP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D40">
        <w:rPr>
          <w:rFonts w:ascii="Times New Roman" w:hAnsi="Times New Roman" w:cs="Times New Roman"/>
          <w:sz w:val="24"/>
          <w:szCs w:val="24"/>
        </w:rPr>
        <w:t>Воспитателями активнее стала проводиться предварительная работа по организации игр, обогащению знаний детей, используемых в дальнейшем в игре. В целом,  педагоги всех возрастных  групп более активно и  целенаправленно используют игры при проведении с детьми режимных моментов, но тем не менее, в ряде групп игры организуемые с детьми  перед обедом носят однообразный характер, мало используются в работе игры интеллектуального характера.</w:t>
      </w:r>
    </w:p>
    <w:p w:rsidR="002E1D40" w:rsidRP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D40">
        <w:rPr>
          <w:rFonts w:ascii="Times New Roman" w:hAnsi="Times New Roman" w:cs="Times New Roman"/>
          <w:sz w:val="24"/>
          <w:szCs w:val="24"/>
        </w:rPr>
        <w:t xml:space="preserve">Большое внимание  уделялось формированию  духовно-  нравственных   качеств  воспитанников  на основе отечественных  традиций  и ценностей, воспитание  патриотических чувств, любви к Родине, гордости за её достижения у подрастающего поколения. </w:t>
      </w:r>
    </w:p>
    <w:p w:rsid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497" w:rsidRP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2E1D40">
        <w:rPr>
          <w:rFonts w:ascii="Times New Roman" w:hAnsi="Times New Roman"/>
          <w:bCs/>
          <w:sz w:val="24"/>
          <w:szCs w:val="24"/>
        </w:rPr>
        <w:t xml:space="preserve">оказатель </w:t>
      </w:r>
      <w:proofErr w:type="spellStart"/>
      <w:r w:rsidRPr="002E1D40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2E1D40">
        <w:rPr>
          <w:rFonts w:ascii="Times New Roman" w:hAnsi="Times New Roman"/>
          <w:bCs/>
          <w:sz w:val="24"/>
          <w:szCs w:val="24"/>
        </w:rPr>
        <w:t xml:space="preserve">  социально –коммуникативного развития </w:t>
      </w:r>
      <w:proofErr w:type="spellStart"/>
      <w:r w:rsidRPr="002E1D40">
        <w:rPr>
          <w:rFonts w:ascii="Times New Roman" w:hAnsi="Times New Roman"/>
          <w:bCs/>
          <w:sz w:val="24"/>
          <w:szCs w:val="24"/>
        </w:rPr>
        <w:t>ра</w:t>
      </w:r>
      <w:r>
        <w:rPr>
          <w:rFonts w:ascii="Times New Roman" w:hAnsi="Times New Roman"/>
          <w:bCs/>
          <w:sz w:val="24"/>
          <w:szCs w:val="24"/>
        </w:rPr>
        <w:t>звития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у дошкольников  за  2020-2021</w:t>
      </w:r>
      <w:r w:rsidRPr="002E1D40">
        <w:rPr>
          <w:rFonts w:ascii="Times New Roman" w:hAnsi="Times New Roman"/>
          <w:bCs/>
          <w:sz w:val="24"/>
          <w:szCs w:val="24"/>
        </w:rPr>
        <w:t xml:space="preserve"> учебный год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E6497" w:rsidRDefault="00CE6497" w:rsidP="006A7134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6497"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1615" cy="1987550"/>
            <wp:effectExtent l="19050" t="0" r="26035" b="0"/>
            <wp:docPr id="1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3B96" w:rsidRDefault="00463B96" w:rsidP="00CE64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1D40" w:rsidRDefault="002E1D40" w:rsidP="00FF0C3A">
      <w:pPr>
        <w:ind w:firstLine="567"/>
        <w:rPr>
          <w:rFonts w:ascii="Times New Roman" w:hAnsi="Times New Roman"/>
          <w:b/>
          <w:sz w:val="24"/>
          <w:szCs w:val="24"/>
        </w:rPr>
      </w:pPr>
      <w:r w:rsidRPr="002E1D40">
        <w:rPr>
          <w:rFonts w:ascii="Times New Roman" w:hAnsi="Times New Roman"/>
          <w:b/>
          <w:sz w:val="24"/>
          <w:szCs w:val="24"/>
        </w:rPr>
        <w:t>Образовательная область «Познавательное  развитие»</w:t>
      </w:r>
    </w:p>
    <w:p w:rsid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D40">
        <w:rPr>
          <w:rFonts w:ascii="Times New Roman" w:hAnsi="Times New Roman" w:cs="Times New Roman"/>
          <w:sz w:val="24"/>
          <w:szCs w:val="24"/>
        </w:rPr>
        <w:t xml:space="preserve">Большое значение в работе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2E1D40">
        <w:rPr>
          <w:rFonts w:ascii="Times New Roman" w:hAnsi="Times New Roman" w:cs="Times New Roman"/>
          <w:sz w:val="24"/>
          <w:szCs w:val="24"/>
        </w:rPr>
        <w:t xml:space="preserve"> придается познавательному  развитию дошкольников. Для этого в  детском саду созданы все необходимые условия.  Работа проводилась  как в процессе основной образовательной деятельности, так и  в процессе  режимных моментов. В результате чего, у дошкольников развиты  познавательные интересы, любознательность, наблюдательность, воображение, творческая активность,  познавательная  мотивация; способность анализировать, сравнивать; расширен опыт ориентировки  в окружающем. </w:t>
      </w:r>
      <w:r w:rsidR="00E37A88">
        <w:rPr>
          <w:rFonts w:ascii="Times New Roman" w:hAnsi="Times New Roman" w:cs="Times New Roman"/>
          <w:sz w:val="24"/>
          <w:szCs w:val="24"/>
        </w:rPr>
        <w:t>И</w:t>
      </w:r>
      <w:r w:rsidR="00E37A88" w:rsidRPr="00E37A88">
        <w:rPr>
          <w:rFonts w:ascii="Times New Roman" w:hAnsi="Times New Roman" w:cs="Times New Roman"/>
          <w:sz w:val="24"/>
          <w:szCs w:val="24"/>
        </w:rPr>
        <w:t>меются первичные  представления о природном  многообразии  планеты  Земля, формирование того, что человек- часть  природы, что он должен беречь, охранять и защищать её; развиты  умения устанавливать причинно-следственные  связи  между природными явлениями.  Дети   свободно  общаются  со взрослыми и детьми, овладели  конструктивными способами и средствами взаимодействия   с окружающим.</w:t>
      </w:r>
      <w:r w:rsidR="00E9429C">
        <w:rPr>
          <w:rFonts w:ascii="Times New Roman" w:hAnsi="Times New Roman" w:cs="Times New Roman"/>
          <w:sz w:val="24"/>
          <w:szCs w:val="24"/>
        </w:rPr>
        <w:t xml:space="preserve"> </w:t>
      </w:r>
      <w:r w:rsidRPr="002E1D40">
        <w:rPr>
          <w:rFonts w:ascii="Times New Roman" w:hAnsi="Times New Roman" w:cs="Times New Roman"/>
          <w:sz w:val="24"/>
          <w:szCs w:val="24"/>
        </w:rPr>
        <w:t>У ребят сформированы элементарные математические  представления. Так  в  младшем дошкольном  возрасте дети умеют  различать  предметы  по  форме  и  цвету, могут  сравнивать  предметы  по  высоте,  ширине, длине,  величине  в  целом),  но  плохо  ориентируются  в  пространстве  и  во  времени. В  среднем  возрасте  у  детей  возникают  трудности  с  порядковым  счетом,  с  уравниванием  неравных  групп двумя  способами. В  старшем  дошкольном  возрасте есть  трудности  на  конкретных  примерах  устанавливать последовательность  событий. Со всеми  ребятами,  у  которых  возникали  трудности  по  тем  или  иным  вопросам  проводилась  индивидуальная  работа, так же  работа  с  родителями  воспитанников; были  подобраны  игры  и  игровые  упражнения  на  внимание,  мышление,  память.</w:t>
      </w:r>
    </w:p>
    <w:p w:rsidR="002E1D40" w:rsidRDefault="002E1D4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D40" w:rsidRDefault="00E37A88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A88">
        <w:rPr>
          <w:rFonts w:ascii="Times New Roman" w:hAnsi="Times New Roman" w:cs="Times New Roman"/>
          <w:sz w:val="24"/>
          <w:szCs w:val="24"/>
        </w:rPr>
        <w:t xml:space="preserve">оказатель </w:t>
      </w:r>
      <w:proofErr w:type="spellStart"/>
      <w:r w:rsidRPr="00E37A8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7A88">
        <w:rPr>
          <w:rFonts w:ascii="Times New Roman" w:hAnsi="Times New Roman" w:cs="Times New Roman"/>
          <w:sz w:val="24"/>
          <w:szCs w:val="24"/>
        </w:rPr>
        <w:t xml:space="preserve">  познавательного развития  у дошкольников  за  20</w:t>
      </w:r>
      <w:r>
        <w:rPr>
          <w:rFonts w:ascii="Times New Roman" w:hAnsi="Times New Roman" w:cs="Times New Roman"/>
          <w:sz w:val="24"/>
          <w:szCs w:val="24"/>
        </w:rPr>
        <w:t>20-2021 учебный год</w:t>
      </w:r>
      <w:r w:rsidRPr="00E37A88">
        <w:rPr>
          <w:rFonts w:ascii="Times New Roman" w:hAnsi="Times New Roman" w:cs="Times New Roman"/>
          <w:sz w:val="24"/>
          <w:szCs w:val="24"/>
        </w:rPr>
        <w:t>:</w:t>
      </w:r>
    </w:p>
    <w:p w:rsidR="002E1D40" w:rsidRPr="002E1D40" w:rsidRDefault="002E1D40" w:rsidP="002E1D4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88" w:rsidRPr="008B4437" w:rsidRDefault="00463B96" w:rsidP="006A0D0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31615" cy="1987550"/>
            <wp:effectExtent l="19050" t="0" r="26035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0D0B" w:rsidRDefault="006A0D0B" w:rsidP="006A0D0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A0D0B">
        <w:rPr>
          <w:rFonts w:ascii="Times New Roman" w:hAnsi="Times New Roman"/>
          <w:b/>
          <w:sz w:val="24"/>
          <w:szCs w:val="24"/>
        </w:rPr>
        <w:t>Образовательная  область «Речевое развитие»</w:t>
      </w:r>
    </w:p>
    <w:p w:rsidR="00123850" w:rsidRPr="00123850" w:rsidRDefault="00C6445E" w:rsidP="00FF0C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4383">
        <w:rPr>
          <w:rFonts w:ascii="Times New Roman" w:hAnsi="Times New Roman"/>
          <w:sz w:val="24"/>
          <w:szCs w:val="24"/>
        </w:rPr>
        <w:t>Проблема развития речи дошкольников актуальна и решается в ДОУ: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A205E">
        <w:rPr>
          <w:rFonts w:ascii="Times New Roman" w:hAnsi="Times New Roman"/>
          <w:sz w:val="24"/>
          <w:szCs w:val="24"/>
        </w:rPr>
        <w:t>едагоги обеспечивали возможности для обогащения словарного запаса,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05E">
        <w:rPr>
          <w:rFonts w:ascii="Times New Roman" w:hAnsi="Times New Roman"/>
          <w:sz w:val="24"/>
          <w:szCs w:val="24"/>
        </w:rPr>
        <w:t>совершенствования звуковой культуры, образной и грамматической сторон речи.</w:t>
      </w:r>
      <w:r w:rsidR="00123850" w:rsidRPr="00123850">
        <w:t xml:space="preserve"> </w:t>
      </w:r>
      <w:r w:rsidR="00123850" w:rsidRPr="00123850">
        <w:rPr>
          <w:rFonts w:ascii="Times New Roman" w:hAnsi="Times New Roman"/>
          <w:sz w:val="24"/>
          <w:szCs w:val="24"/>
        </w:rPr>
        <w:t>В процессе организованной образовательной деятельности и совместной деятельности в режиме дня воспитатели организовывали чтение</w:t>
      </w:r>
    </w:p>
    <w:p w:rsidR="006A0D0B" w:rsidRDefault="00123850" w:rsidP="001238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3850">
        <w:rPr>
          <w:rFonts w:ascii="Times New Roman" w:hAnsi="Times New Roman"/>
          <w:sz w:val="24"/>
          <w:szCs w:val="24"/>
        </w:rPr>
        <w:t>художественных произведений, обсуждение их содержания; использовали приемы, активизирующие речь детей, учили обосновывать свои суждения.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850">
        <w:rPr>
          <w:rFonts w:ascii="Times New Roman" w:hAnsi="Times New Roman"/>
          <w:sz w:val="24"/>
          <w:szCs w:val="24"/>
        </w:rPr>
        <w:t>Побуждали детей строить самостоятельные умозаключения, задавать вопросы</w:t>
      </w:r>
      <w:r>
        <w:rPr>
          <w:rFonts w:ascii="Times New Roman" w:hAnsi="Times New Roman"/>
          <w:sz w:val="24"/>
          <w:szCs w:val="24"/>
        </w:rPr>
        <w:t>.</w:t>
      </w:r>
      <w:r w:rsidR="00C6445E">
        <w:rPr>
          <w:rFonts w:ascii="Times New Roman" w:hAnsi="Times New Roman"/>
          <w:sz w:val="24"/>
          <w:szCs w:val="24"/>
        </w:rPr>
        <w:t xml:space="preserve"> </w:t>
      </w:r>
      <w:r w:rsidR="00C6445E" w:rsidRPr="008B43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Однако анализ результатов диагностики показывает, что проводимая работа не достаточно эффективна.</w:t>
      </w:r>
      <w:r w:rsidR="00C644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6445E" w:rsidRPr="008B4383">
        <w:rPr>
          <w:rFonts w:ascii="Times New Roman" w:hAnsi="Times New Roman"/>
          <w:color w:val="1D1B11"/>
          <w:sz w:val="24"/>
          <w:szCs w:val="24"/>
        </w:rPr>
        <w:t xml:space="preserve">Причины освоения программного материала на </w:t>
      </w:r>
      <w:r w:rsidR="00C6445E">
        <w:rPr>
          <w:rFonts w:ascii="Times New Roman" w:hAnsi="Times New Roman"/>
          <w:color w:val="1D1B11"/>
          <w:sz w:val="24"/>
          <w:szCs w:val="24"/>
        </w:rPr>
        <w:t>таком</w:t>
      </w:r>
      <w:r w:rsidR="00C6445E" w:rsidRPr="008B4383">
        <w:rPr>
          <w:rFonts w:ascii="Times New Roman" w:hAnsi="Times New Roman"/>
          <w:color w:val="1D1B11"/>
          <w:sz w:val="24"/>
          <w:szCs w:val="24"/>
        </w:rPr>
        <w:t xml:space="preserve"> уровне связаны с задержкой речевого развития некоторых детей, необходимости помощи логопеда и проведении индивидуальной работы. </w:t>
      </w:r>
      <w:r w:rsidRPr="00123850">
        <w:rPr>
          <w:rFonts w:ascii="Times New Roman" w:hAnsi="Times New Roman"/>
          <w:sz w:val="24"/>
          <w:szCs w:val="24"/>
        </w:rPr>
        <w:t>Продолжить работу по развитию диалогической, монологической, связной речи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123850" w:rsidRDefault="00123850" w:rsidP="0012385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079E" w:rsidRDefault="0009079E" w:rsidP="0009079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A88">
        <w:rPr>
          <w:rFonts w:ascii="Times New Roman" w:hAnsi="Times New Roman" w:cs="Times New Roman"/>
          <w:sz w:val="24"/>
          <w:szCs w:val="24"/>
        </w:rPr>
        <w:t xml:space="preserve">оказатель </w:t>
      </w:r>
      <w:proofErr w:type="spellStart"/>
      <w:r w:rsidRPr="00E37A8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7A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речевого</w:t>
      </w:r>
      <w:r w:rsidRPr="00E37A88">
        <w:rPr>
          <w:rFonts w:ascii="Times New Roman" w:hAnsi="Times New Roman" w:cs="Times New Roman"/>
          <w:sz w:val="24"/>
          <w:szCs w:val="24"/>
        </w:rPr>
        <w:t xml:space="preserve"> развития  у дошкольников  за  20</w:t>
      </w:r>
      <w:r>
        <w:rPr>
          <w:rFonts w:ascii="Times New Roman" w:hAnsi="Times New Roman" w:cs="Times New Roman"/>
          <w:sz w:val="24"/>
          <w:szCs w:val="24"/>
        </w:rPr>
        <w:t>20-2021 учебный год</w:t>
      </w:r>
      <w:r w:rsidRPr="00E37A88">
        <w:rPr>
          <w:rFonts w:ascii="Times New Roman" w:hAnsi="Times New Roman" w:cs="Times New Roman"/>
          <w:sz w:val="24"/>
          <w:szCs w:val="24"/>
        </w:rPr>
        <w:t>:</w:t>
      </w:r>
    </w:p>
    <w:p w:rsidR="006A0D0B" w:rsidRDefault="006A0D0B" w:rsidP="006A0D0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3B96" w:rsidRDefault="00463B96" w:rsidP="006A0D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33240" cy="2035810"/>
            <wp:effectExtent l="19050" t="0" r="10160" b="254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3B96" w:rsidRDefault="0009079E" w:rsidP="00463B9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 </w:t>
      </w:r>
      <w:r w:rsidRPr="006A0D0B">
        <w:rPr>
          <w:rFonts w:ascii="Times New Roman" w:hAnsi="Times New Roman"/>
          <w:b/>
          <w:sz w:val="24"/>
          <w:szCs w:val="24"/>
        </w:rPr>
        <w:t>«</w:t>
      </w:r>
      <w:r w:rsidR="00463B96">
        <w:rPr>
          <w:rFonts w:ascii="Times New Roman" w:hAnsi="Times New Roman"/>
          <w:b/>
          <w:sz w:val="24"/>
          <w:szCs w:val="24"/>
        </w:rPr>
        <w:t xml:space="preserve">Художественно-эстетическое </w:t>
      </w:r>
      <w:r w:rsidR="00463B96" w:rsidRPr="001C77B4">
        <w:rPr>
          <w:rFonts w:ascii="Times New Roman" w:hAnsi="Times New Roman"/>
          <w:b/>
          <w:sz w:val="24"/>
          <w:szCs w:val="24"/>
        </w:rPr>
        <w:t>развитие</w:t>
      </w:r>
      <w:r w:rsidRPr="006A0D0B">
        <w:rPr>
          <w:rFonts w:ascii="Times New Roman" w:hAnsi="Times New Roman"/>
          <w:b/>
          <w:sz w:val="24"/>
          <w:szCs w:val="24"/>
        </w:rPr>
        <w:t>»</w:t>
      </w:r>
    </w:p>
    <w:p w:rsidR="00123850" w:rsidRPr="00123850" w:rsidRDefault="0012385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lastRenderedPageBreak/>
        <w:t>В своей работе педагоги предлагали детям использовать четкую цепочку построения творческого процесса от замысла до его воплощения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50">
        <w:rPr>
          <w:rFonts w:ascii="Times New Roman" w:hAnsi="Times New Roman" w:cs="Times New Roman"/>
          <w:sz w:val="24"/>
          <w:szCs w:val="24"/>
        </w:rPr>
        <w:t>получения результата. Считали важным формирование у ребенка сенсорно-эмоционального и нравственно-эстетического отклика на прекрасное;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50">
        <w:rPr>
          <w:rFonts w:ascii="Times New Roman" w:hAnsi="Times New Roman" w:cs="Times New Roman"/>
          <w:sz w:val="24"/>
          <w:szCs w:val="24"/>
        </w:rPr>
        <w:t>накопление запаса образных впечатлений и ассоциирование с собственным опытом; овладение элементарными изобразительными и техническими</w:t>
      </w:r>
    </w:p>
    <w:p w:rsidR="00123850" w:rsidRPr="00123850" w:rsidRDefault="0012385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>навыками художественной деятельности. Образовательная деятельность всегда носит творческий характер.</w:t>
      </w:r>
    </w:p>
    <w:p w:rsidR="00123850" w:rsidRPr="00123850" w:rsidRDefault="00123850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>В течение учебного года воспитатели использовали игровые методы и приемы. С помощью игры создавались наиболее благоприятные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50">
        <w:rPr>
          <w:rFonts w:ascii="Times New Roman" w:hAnsi="Times New Roman" w:cs="Times New Roman"/>
          <w:sz w:val="24"/>
          <w:szCs w:val="24"/>
        </w:rPr>
        <w:t>условия для усвоения определенных знаний, овладения определенными умениями и навыками, которые становятся основой дальнейшего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850">
        <w:rPr>
          <w:rFonts w:ascii="Times New Roman" w:hAnsi="Times New Roman" w:cs="Times New Roman"/>
          <w:sz w:val="24"/>
          <w:szCs w:val="24"/>
        </w:rPr>
        <w:t>ребенка.  Воспитателям рекомендовано улучшить качество проведения работы по изобразительной деятельности за счет использования разнообразных методов и приемов, развивающих игр и иллюстраций. Кроме того необходимо обратить внимание на развитие мелкой моторики рук воспитанников. Музыкальная жизнь в ДОУ яркая и насыщенная. Это настолько увлекает детей, что активными становятся самые робкие и застенчивые. Формы проведения занятий используются самые разные: традиционные и интегрированные.</w:t>
      </w:r>
    </w:p>
    <w:p w:rsidR="0009079E" w:rsidRDefault="0009079E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A88">
        <w:rPr>
          <w:rFonts w:ascii="Times New Roman" w:hAnsi="Times New Roman" w:cs="Times New Roman"/>
          <w:sz w:val="24"/>
          <w:szCs w:val="24"/>
        </w:rPr>
        <w:t xml:space="preserve">оказатель </w:t>
      </w:r>
      <w:proofErr w:type="spellStart"/>
      <w:r w:rsidRPr="00E37A8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7A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художественно-эстетического</w:t>
      </w:r>
      <w:r w:rsidRPr="00E37A88">
        <w:rPr>
          <w:rFonts w:ascii="Times New Roman" w:hAnsi="Times New Roman" w:cs="Times New Roman"/>
          <w:sz w:val="24"/>
          <w:szCs w:val="24"/>
        </w:rPr>
        <w:t xml:space="preserve"> развития  у дошкольников  за  20</w:t>
      </w:r>
      <w:r>
        <w:rPr>
          <w:rFonts w:ascii="Times New Roman" w:hAnsi="Times New Roman" w:cs="Times New Roman"/>
          <w:sz w:val="24"/>
          <w:szCs w:val="24"/>
        </w:rPr>
        <w:t>20-2021 учебный год</w:t>
      </w:r>
      <w:r w:rsidRPr="00E37A88">
        <w:rPr>
          <w:rFonts w:ascii="Times New Roman" w:hAnsi="Times New Roman" w:cs="Times New Roman"/>
          <w:sz w:val="24"/>
          <w:szCs w:val="24"/>
        </w:rPr>
        <w:t>:</w:t>
      </w:r>
    </w:p>
    <w:p w:rsidR="0009079E" w:rsidRPr="008B4383" w:rsidRDefault="0009079E" w:rsidP="00463B9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3B96" w:rsidRDefault="00463B96" w:rsidP="00463B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76980" cy="2194560"/>
            <wp:effectExtent l="19050" t="0" r="1397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445E" w:rsidRDefault="00C6445E" w:rsidP="00C644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6445E">
        <w:rPr>
          <w:rFonts w:ascii="Times New Roman" w:hAnsi="Times New Roman"/>
          <w:b/>
          <w:sz w:val="24"/>
          <w:szCs w:val="24"/>
        </w:rPr>
        <w:t>Образовательная  область «Физическое развитие»</w:t>
      </w:r>
    </w:p>
    <w:p w:rsidR="00C6445E" w:rsidRDefault="00C6445E" w:rsidP="00FF0C3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691B50">
        <w:rPr>
          <w:rFonts w:ascii="Times New Roman" w:hAnsi="Times New Roman"/>
          <w:sz w:val="24"/>
          <w:szCs w:val="24"/>
          <w:shd w:val="clear" w:color="auto" w:fill="FFFFFF"/>
        </w:rPr>
        <w:t xml:space="preserve">о итогам оценки усвоения материала по образовательной области «Физическое развитие» дети показали положительный результат освоения программного материала. Анализ данных позволил сделать вывод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том, что у большинства детей </w:t>
      </w:r>
      <w:r w:rsidRPr="00691B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644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сформирована потребность в двигательной активности и физическом совершенствовании, с учётом </w:t>
      </w:r>
      <w:r w:rsidRPr="00C644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индивидуальных возможностей и способностей. Дети владеют основными видами движений и навыками их использования.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691B50">
        <w:rPr>
          <w:rFonts w:ascii="Times New Roman" w:hAnsi="Times New Roman"/>
          <w:sz w:val="24"/>
          <w:szCs w:val="24"/>
          <w:shd w:val="clear" w:color="auto" w:fill="FFFFFF"/>
        </w:rPr>
        <w:t>ети самостоятельно выполняют доступные возрасту гигиенические процедуры; соблюдают элементарные правила здорового образа жизни; соблюдают правила поведения на улице и в общественных местах.</w:t>
      </w:r>
      <w:r w:rsidRPr="00C6445E">
        <w:t xml:space="preserve"> </w:t>
      </w:r>
      <w:r w:rsidRPr="00C6445E">
        <w:rPr>
          <w:rFonts w:ascii="Times New Roman" w:hAnsi="Times New Roman"/>
          <w:sz w:val="24"/>
          <w:szCs w:val="24"/>
          <w:shd w:val="clear" w:color="auto" w:fill="FFFFFF"/>
        </w:rPr>
        <w:t>В перспективе продолжать совершенствовать систему мероприятий, направленных на совершенствование знаний детей о потребности в здоровом образе жизни, привитии интереса к физкультуре и спорту; корректировать совместную работу ДОУ и семьи по вопросам физического развития дошкольников.</w:t>
      </w:r>
      <w:r w:rsidRPr="00691B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6445E" w:rsidRDefault="00C6445E" w:rsidP="00C6445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6445E">
        <w:rPr>
          <w:rFonts w:ascii="Times New Roman" w:hAnsi="Times New Roman"/>
          <w:sz w:val="24"/>
          <w:szCs w:val="24"/>
          <w:shd w:val="clear" w:color="auto" w:fill="FFFFFF"/>
        </w:rPr>
        <w:t xml:space="preserve">оказатель </w:t>
      </w:r>
      <w:proofErr w:type="spellStart"/>
      <w:r w:rsidRPr="00C6445E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C6445E">
        <w:rPr>
          <w:rFonts w:ascii="Times New Roman" w:hAnsi="Times New Roman"/>
          <w:sz w:val="24"/>
          <w:szCs w:val="24"/>
          <w:shd w:val="clear" w:color="auto" w:fill="FFFFFF"/>
        </w:rPr>
        <w:t xml:space="preserve">  физического  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звития  у дошкольников  за  2020-2021</w:t>
      </w:r>
      <w:r w:rsidRPr="00C6445E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463B96" w:rsidRPr="008B4383" w:rsidRDefault="00463B96" w:rsidP="00C644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19855" cy="1860550"/>
            <wp:effectExtent l="19050" t="0" r="23495" b="635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17CF" w:rsidRPr="00AD17CF" w:rsidRDefault="00AD17CF" w:rsidP="0012385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7CF">
        <w:rPr>
          <w:rFonts w:ascii="Times New Roman" w:hAnsi="Times New Roman" w:cs="Times New Roman"/>
          <w:b/>
          <w:sz w:val="24"/>
          <w:szCs w:val="24"/>
        </w:rPr>
        <w:t>Организация питания детей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 Одним из важных факторов здоровья ребенка является организация рационального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питания. Правильное питание – это залог здоровья, бодрости, гарантия от появления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различных забол</w:t>
      </w:r>
      <w:r w:rsidR="00123850">
        <w:rPr>
          <w:rFonts w:ascii="Times New Roman" w:hAnsi="Times New Roman" w:cs="Times New Roman"/>
          <w:sz w:val="24"/>
          <w:szCs w:val="24"/>
        </w:rPr>
        <w:t>еваний. Поэтому в работе д</w:t>
      </w:r>
      <w:r w:rsidRPr="00AD17CF">
        <w:rPr>
          <w:rFonts w:ascii="Times New Roman" w:hAnsi="Times New Roman" w:cs="Times New Roman"/>
          <w:sz w:val="24"/>
          <w:szCs w:val="24"/>
        </w:rPr>
        <w:t>етского сада вопрос о правильном питании</w:t>
      </w:r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>занимает одно из важнейших мест.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 Основные принципы организации питания в </w:t>
      </w:r>
      <w:r w:rsidR="00123850">
        <w:rPr>
          <w:rFonts w:ascii="Times New Roman" w:hAnsi="Times New Roman" w:cs="Times New Roman"/>
          <w:sz w:val="24"/>
          <w:szCs w:val="24"/>
        </w:rPr>
        <w:t>д</w:t>
      </w:r>
      <w:r w:rsidRPr="00AD17CF">
        <w:rPr>
          <w:rFonts w:ascii="Times New Roman" w:hAnsi="Times New Roman" w:cs="Times New Roman"/>
          <w:sz w:val="24"/>
          <w:szCs w:val="24"/>
        </w:rPr>
        <w:t>етском саду следующие: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рациона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AD17CF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-сбалансированность в рационе всех заменимых и незаменимых пищевых веществ;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-максимальное разнообразие продуктов и блюд, обеспечивающих сбалансированность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рациона;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-правильная технологическая и кулинарная обработка продуктов, направленная на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сохранность их исходной пищевой ценности, а также высокие вкусовые качества блюд;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- оптимальный режим питания, обстановка, формирующая у детей навыки культуры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приемапищи</w:t>
      </w:r>
      <w:proofErr w:type="spellEnd"/>
      <w:r w:rsidRPr="00AD17CF">
        <w:rPr>
          <w:rFonts w:ascii="Times New Roman" w:hAnsi="Times New Roman" w:cs="Times New Roman"/>
          <w:sz w:val="24"/>
          <w:szCs w:val="24"/>
        </w:rPr>
        <w:t>.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 В Детском саду питание организовано в групповых комнатах. Весь цикл приготовления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lastRenderedPageBreak/>
        <w:t>блюд происходит на пищеблоке. Помещение пищеблока размещается на первом этаже, имеет</w:t>
      </w:r>
      <w:r w:rsidR="00FF0C3A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 xml:space="preserve">отдельный выход. Пищеблок </w:t>
      </w:r>
      <w:r w:rsidR="00123850">
        <w:rPr>
          <w:rFonts w:ascii="Times New Roman" w:hAnsi="Times New Roman" w:cs="Times New Roman"/>
          <w:sz w:val="24"/>
          <w:szCs w:val="24"/>
        </w:rPr>
        <w:t>д</w:t>
      </w:r>
      <w:r w:rsidRPr="00AD17CF">
        <w:rPr>
          <w:rFonts w:ascii="Times New Roman" w:hAnsi="Times New Roman" w:cs="Times New Roman"/>
          <w:sz w:val="24"/>
          <w:szCs w:val="24"/>
        </w:rPr>
        <w:t>етского сада оснащен всем необходимым техническим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оборудованием. Работники пищеблока своевременно проходят медицинский осмотр и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санитарно-гигиеническое обучение.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 В детском саду организовано 4-х разовое питание</w:t>
      </w:r>
    </w:p>
    <w:p w:rsidR="00123850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Завтрак. </w:t>
      </w:r>
    </w:p>
    <w:p w:rsidR="00123850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Второй завтрак. </w:t>
      </w:r>
    </w:p>
    <w:p w:rsidR="00123850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Обед. 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Уплотненный полдник</w:t>
      </w:r>
      <w:r w:rsidR="00123850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1</w:t>
      </w:r>
      <w:r w:rsidRPr="00AD17CF">
        <w:rPr>
          <w:rFonts w:ascii="Times New Roman" w:hAnsi="Times New Roman" w:cs="Times New Roman"/>
          <w:sz w:val="24"/>
          <w:szCs w:val="24"/>
        </w:rPr>
        <w:t>0-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дневным меню, согласованным с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AD17CF">
        <w:rPr>
          <w:rFonts w:ascii="Times New Roman" w:hAnsi="Times New Roman" w:cs="Times New Roman"/>
          <w:sz w:val="24"/>
          <w:szCs w:val="24"/>
        </w:rPr>
        <w:t xml:space="preserve"> и составленным с учетом рекомендуемых</w:t>
      </w:r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>среднесуточных норм для двух возрастных категорий: для детей от 1 до 3-х лет и от 3 до 7 лет.</w:t>
      </w:r>
    </w:p>
    <w:p w:rsidR="00AD17CF" w:rsidRPr="00AD17CF" w:rsidRDefault="00AD17CF" w:rsidP="00FF0C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Организация питания соответствует санитарно-эпидемиологическим правилам и</w:t>
      </w:r>
    </w:p>
    <w:p w:rsidR="00AD17CF" w:rsidRPr="00AD17CF" w:rsidRDefault="00AD17CF" w:rsidP="00FF0C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нормативам. При составлении меню используется разработанная картотека блюд, что</w:t>
      </w:r>
    </w:p>
    <w:p w:rsidR="00AD17CF" w:rsidRPr="00AD17CF" w:rsidRDefault="00AD17CF" w:rsidP="00FF0C3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обеспечивает сбалансированность питания по белкам, жирам, углеводам. Качество привозимых</w:t>
      </w:r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 xml:space="preserve">продуктов и приготовленных блюд контролируется специально созданной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 w:rsidRPr="00AD17CF">
        <w:rPr>
          <w:rFonts w:ascii="Times New Roman" w:hAnsi="Times New Roman" w:cs="Times New Roman"/>
          <w:sz w:val="24"/>
          <w:szCs w:val="24"/>
        </w:rPr>
        <w:t xml:space="preserve">комиссией с соответствующей записью в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AD17CF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>В рацион питания включены все основные группы продуктов:</w:t>
      </w:r>
    </w:p>
    <w:p w:rsidR="00AD17CF" w:rsidRPr="00AD17CF" w:rsidRDefault="00AD17CF" w:rsidP="00FF0C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7CF">
        <w:rPr>
          <w:rFonts w:ascii="Times New Roman" w:hAnsi="Times New Roman" w:cs="Times New Roman"/>
          <w:sz w:val="24"/>
          <w:szCs w:val="24"/>
        </w:rPr>
        <w:t xml:space="preserve">мясо, рыба, молоко и молочные продукты, яйца, пищевые жиры, овощи и фрукты, </w:t>
      </w:r>
      <w:proofErr w:type="spellStart"/>
      <w:r w:rsidRPr="00AD17CF">
        <w:rPr>
          <w:rFonts w:ascii="Times New Roman" w:hAnsi="Times New Roman" w:cs="Times New Roman"/>
          <w:sz w:val="24"/>
          <w:szCs w:val="24"/>
        </w:rPr>
        <w:t>сахар,кондитерские</w:t>
      </w:r>
      <w:proofErr w:type="spellEnd"/>
      <w:r w:rsidRPr="00AD17CF">
        <w:rPr>
          <w:rFonts w:ascii="Times New Roman" w:hAnsi="Times New Roman" w:cs="Times New Roman"/>
          <w:sz w:val="24"/>
          <w:szCs w:val="24"/>
        </w:rPr>
        <w:t xml:space="preserve"> изделия, хлеб, крупа и др.</w:t>
      </w:r>
    </w:p>
    <w:p w:rsidR="00D436F2" w:rsidRDefault="00D436F2" w:rsidP="00E942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50" w:rsidRDefault="00123850" w:rsidP="00E942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50">
        <w:rPr>
          <w:rFonts w:ascii="Times New Roman" w:hAnsi="Times New Roman" w:cs="Times New Roman"/>
          <w:b/>
          <w:sz w:val="24"/>
          <w:szCs w:val="24"/>
        </w:rPr>
        <w:t>Охрана жизни и укрепление здоровья детей</w:t>
      </w:r>
    </w:p>
    <w:p w:rsidR="00313B2B" w:rsidRDefault="00123850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 xml:space="preserve">В детском саду уделяется охране и укреплению здоровья детей первостепенное внимание, особенно в период возможного распространения </w:t>
      </w:r>
      <w:proofErr w:type="spellStart"/>
      <w:r w:rsidRPr="00123850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123850">
        <w:rPr>
          <w:rFonts w:ascii="Times New Roman" w:hAnsi="Times New Roman" w:cs="Times New Roman"/>
          <w:sz w:val="24"/>
          <w:szCs w:val="24"/>
        </w:rPr>
        <w:t xml:space="preserve"> инфекции. В условиях пандемии соблюдаются все требования </w:t>
      </w:r>
      <w:proofErr w:type="spellStart"/>
      <w:r w:rsidRPr="0012385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23850">
        <w:rPr>
          <w:rFonts w:ascii="Times New Roman" w:hAnsi="Times New Roman" w:cs="Times New Roman"/>
          <w:sz w:val="24"/>
          <w:szCs w:val="24"/>
        </w:rPr>
        <w:t>, чтобы ослабить распространение вируса.</w:t>
      </w:r>
    </w:p>
    <w:p w:rsidR="00313B2B" w:rsidRPr="008F47C2" w:rsidRDefault="00313B2B" w:rsidP="003D653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02E6">
        <w:rPr>
          <w:rFonts w:ascii="Times New Roman" w:hAnsi="Times New Roman"/>
          <w:sz w:val="24"/>
          <w:szCs w:val="24"/>
        </w:rPr>
        <w:t xml:space="preserve">В течение года проводились мероприятия по профилактике простудных заболеваний. Для родителей были подготовлены рекомендации по профилактике </w:t>
      </w:r>
      <w:r>
        <w:rPr>
          <w:rFonts w:ascii="Times New Roman" w:hAnsi="Times New Roman"/>
          <w:sz w:val="24"/>
          <w:szCs w:val="24"/>
        </w:rPr>
        <w:t xml:space="preserve">заболеваний. </w:t>
      </w:r>
      <w:r w:rsidRPr="000002E6">
        <w:rPr>
          <w:rFonts w:ascii="Times New Roman" w:hAnsi="Times New Roman"/>
          <w:sz w:val="24"/>
          <w:szCs w:val="24"/>
        </w:rPr>
        <w:t xml:space="preserve">В группах постоянно проводятся гигиенические и водные процедуры, закаливающие мероприятия, гимнастики и </w:t>
      </w:r>
      <w:proofErr w:type="spellStart"/>
      <w:r w:rsidRPr="000002E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0002E6">
        <w:rPr>
          <w:rFonts w:ascii="Times New Roman" w:hAnsi="Times New Roman"/>
          <w:sz w:val="24"/>
          <w:szCs w:val="24"/>
        </w:rPr>
        <w:t xml:space="preserve"> – оздоровительные занятия. Воспитателями регулярно проводились мероприятия: утренняя гимнастика, физкультурные занятия, игры на улице, гимнастика после сна, пальчиковые гимнастики, физкультминутки, гимнастика для глаз, спортивные праздники и досуги. Для обеспечения физической активности воспитанников функционируют тренажёрный и спортивный залы с необходимым спортивным оборудованием. Система закаливания детей включает следующие мероприятия: мытье рук </w:t>
      </w:r>
      <w:r w:rsidRPr="000002E6">
        <w:rPr>
          <w:rFonts w:ascii="Times New Roman" w:hAnsi="Times New Roman"/>
          <w:sz w:val="24"/>
          <w:szCs w:val="24"/>
        </w:rPr>
        <w:lastRenderedPageBreak/>
        <w:t>прохладной водой по локоть, двигательная активность на прогулке, длительность прогулки, дыхательная гимнастика, проветривание групп, влажная уборка с применением дезинфицирующих средств, специальные закаливающие мероприятия: водные, воздушные и солнечные ванны, одежда детей по сезону и в соответствии с температурой воздуха. Закаливающие мероприятия применяются в зависимости от сезона года, температуры воздуха в групповых помещениях, эпидемиологической обстановки. Дошкольники 2 раза в неделю занимаются физической культурой в зале и 1 раз в неделю на улице. Ежедневно с детьми проводится бодрящая гимнастика после сна и физкультурные паузы во в</w:t>
      </w:r>
      <w:r>
        <w:rPr>
          <w:rFonts w:ascii="Times New Roman" w:hAnsi="Times New Roman"/>
          <w:sz w:val="24"/>
          <w:szCs w:val="24"/>
        </w:rPr>
        <w:t xml:space="preserve">ремя проведения образовательной деятельности статического </w:t>
      </w:r>
      <w:r w:rsidRPr="000002E6">
        <w:rPr>
          <w:rFonts w:ascii="Times New Roman" w:hAnsi="Times New Roman"/>
          <w:sz w:val="24"/>
          <w:szCs w:val="24"/>
        </w:rPr>
        <w:t>характера.</w:t>
      </w:r>
    </w:p>
    <w:p w:rsidR="00313B2B" w:rsidRDefault="00123850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 xml:space="preserve"> Безопасность дошкольного учреждения обеспечена тревожной кнопкой</w:t>
      </w:r>
      <w:r w:rsidR="00313B2B">
        <w:rPr>
          <w:rFonts w:ascii="Times New Roman" w:hAnsi="Times New Roman" w:cs="Times New Roman"/>
          <w:sz w:val="24"/>
          <w:szCs w:val="24"/>
        </w:rPr>
        <w:t xml:space="preserve">; </w:t>
      </w:r>
      <w:r w:rsidRPr="00123850">
        <w:rPr>
          <w:rFonts w:ascii="Times New Roman" w:hAnsi="Times New Roman" w:cs="Times New Roman"/>
          <w:sz w:val="24"/>
          <w:szCs w:val="24"/>
        </w:rPr>
        <w:t>видеонаблюдение по периметру здания и внутри учреждения, системой передачи</w:t>
      </w:r>
      <w:r w:rsidR="00313B2B">
        <w:rPr>
          <w:rFonts w:ascii="Times New Roman" w:hAnsi="Times New Roman" w:cs="Times New Roman"/>
          <w:sz w:val="24"/>
          <w:szCs w:val="24"/>
        </w:rPr>
        <w:t xml:space="preserve"> сигнала о пожаре на пульт «01»</w:t>
      </w:r>
      <w:r w:rsidRPr="00123850">
        <w:rPr>
          <w:rFonts w:ascii="Times New Roman" w:hAnsi="Times New Roman" w:cs="Times New Roman"/>
          <w:sz w:val="24"/>
          <w:szCs w:val="24"/>
        </w:rPr>
        <w:t>. В детском саду разработан паспорт безопасности; ведутся мероприятия по соблюдению правил пожарной безопасности и техники безопасности. Для отработки правильного поведения во время чрезвычайных ситуаций сотрудники и воспитанники участвуют в тренировочных плановых мероприятиях</w:t>
      </w:r>
    </w:p>
    <w:p w:rsidR="00AD17CF" w:rsidRPr="00313B2B" w:rsidRDefault="00123850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 xml:space="preserve">Работа по обеспечению охраны жизни и здоровья безопасности участников образовательного процесса планируется, прописываются планы мероприятий на год по пожарной безопасности, антитеррористической безопасности, технике безопасности и предупреждению чрезвычайных ситуаций. </w:t>
      </w:r>
    </w:p>
    <w:p w:rsidR="00313B2B" w:rsidRPr="00313B2B" w:rsidRDefault="00313B2B" w:rsidP="00D436F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Адаптация</w:t>
      </w:r>
      <w:r w:rsidR="00621B61">
        <w:rPr>
          <w:rFonts w:ascii="Times New Roman" w:hAnsi="Times New Roman" w:cs="Times New Roman"/>
          <w:b/>
          <w:sz w:val="24"/>
          <w:szCs w:val="24"/>
        </w:rPr>
        <w:t xml:space="preserve"> вновь прибывших детей</w:t>
      </w:r>
    </w:p>
    <w:p w:rsidR="00313B2B" w:rsidRDefault="00313B2B" w:rsidP="00313B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2B">
        <w:rPr>
          <w:rFonts w:ascii="Times New Roman" w:hAnsi="Times New Roman" w:cs="Times New Roman"/>
          <w:sz w:val="24"/>
          <w:szCs w:val="24"/>
        </w:rPr>
        <w:t xml:space="preserve"> Приём вновь поступающих воспитанников осуществлялся по индивидуальному графику, с постепенным увеличением времени пребывания ребёнка в детском саду - с 2 часов до пребывания целый день. На каждого ребенка воспитателями велись листы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2B" w:rsidRPr="00313B2B" w:rsidRDefault="00313B2B" w:rsidP="00313B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2B">
        <w:rPr>
          <w:rFonts w:ascii="Times New Roman" w:hAnsi="Times New Roman" w:cs="Times New Roman"/>
          <w:sz w:val="24"/>
          <w:szCs w:val="24"/>
        </w:rPr>
        <w:t>В группах проводилась большая разъяснительная работа с родителями, целесообразно</w:t>
      </w:r>
    </w:p>
    <w:p w:rsidR="00313B2B" w:rsidRDefault="00313B2B" w:rsidP="00313B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2B">
        <w:rPr>
          <w:rFonts w:ascii="Times New Roman" w:hAnsi="Times New Roman" w:cs="Times New Roman"/>
          <w:sz w:val="24"/>
          <w:szCs w:val="24"/>
        </w:rPr>
        <w:t>применялся щадящий режим, в основном наблюдалась адаптация лёгкой степени. Дети в течение 2-х недель привыкали к режиму детского сада, охотно шли в группу к воспитателю, у них наблюдался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2B">
        <w:rPr>
          <w:rFonts w:ascii="Times New Roman" w:hAnsi="Times New Roman" w:cs="Times New Roman"/>
          <w:sz w:val="24"/>
          <w:szCs w:val="24"/>
        </w:rPr>
        <w:t>спокойный сон и жизнерадостное настроение. Педагоги стимулировали интерес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2B">
        <w:rPr>
          <w:rFonts w:ascii="Times New Roman" w:hAnsi="Times New Roman" w:cs="Times New Roman"/>
          <w:sz w:val="24"/>
          <w:szCs w:val="24"/>
        </w:rPr>
        <w:t>познавательным занятиям, на прогулке соблюдался активный двигательный режим,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2B">
        <w:rPr>
          <w:rFonts w:ascii="Times New Roman" w:hAnsi="Times New Roman" w:cs="Times New Roman"/>
          <w:sz w:val="24"/>
          <w:szCs w:val="24"/>
        </w:rPr>
        <w:t>навыкам соблюдения санитарно-гигиенических норм.</w:t>
      </w:r>
    </w:p>
    <w:p w:rsidR="00313B2B" w:rsidRPr="00313B2B" w:rsidRDefault="00313B2B" w:rsidP="00313B2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2B">
        <w:rPr>
          <w:rFonts w:ascii="Times New Roman" w:hAnsi="Times New Roman" w:cs="Times New Roman"/>
          <w:sz w:val="24"/>
          <w:szCs w:val="24"/>
        </w:rPr>
        <w:t xml:space="preserve">В результате профессиональной и слаженной работы воспитателей всех возрастных групп и специалистов детского сада, проведения бесед с родителями (законными представителями) об особенностях адаптации ребенка к дошкольному учреждению; создания условий для эмоционального благополучия воспитанников; индивидуального подхода к каждому ребенку, поддержки детской инициативы; привлечения родителей в образовательный </w:t>
      </w:r>
      <w:r w:rsidRPr="00313B2B">
        <w:rPr>
          <w:rFonts w:ascii="Times New Roman" w:hAnsi="Times New Roman" w:cs="Times New Roman"/>
          <w:sz w:val="24"/>
          <w:szCs w:val="24"/>
        </w:rPr>
        <w:lastRenderedPageBreak/>
        <w:t>процесс - период адаптации для вновь прибывших детей, а также период перехода воспитанников в другие возрастные группы, прошел удовлетворительно</w:t>
      </w:r>
      <w:r w:rsidR="003D653A">
        <w:rPr>
          <w:rFonts w:ascii="Times New Roman" w:hAnsi="Times New Roman" w:cs="Times New Roman"/>
          <w:sz w:val="24"/>
          <w:szCs w:val="24"/>
        </w:rPr>
        <w:t>.</w:t>
      </w:r>
    </w:p>
    <w:p w:rsidR="00313B2B" w:rsidRDefault="00313B2B" w:rsidP="00313B2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429C" w:rsidRPr="00E9429C" w:rsidRDefault="00313B2B" w:rsidP="00E942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9C">
        <w:rPr>
          <w:rFonts w:ascii="Times New Roman" w:hAnsi="Times New Roman" w:cs="Times New Roman"/>
          <w:b/>
          <w:sz w:val="24"/>
          <w:szCs w:val="24"/>
        </w:rPr>
        <w:t>Анализ взаимодействия с семьей</w:t>
      </w:r>
    </w:p>
    <w:p w:rsidR="00E9429C" w:rsidRDefault="00313B2B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29C">
        <w:rPr>
          <w:rFonts w:ascii="Times New Roman" w:hAnsi="Times New Roman" w:cs="Times New Roman"/>
          <w:sz w:val="24"/>
          <w:szCs w:val="24"/>
        </w:rPr>
        <w:t xml:space="preserve">Задачи работы ДОУ по взаимодействию с родителями: 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3B2B" w:rsidRPr="00E9429C">
        <w:rPr>
          <w:rFonts w:ascii="Times New Roman" w:hAnsi="Times New Roman" w:cs="Times New Roman"/>
          <w:sz w:val="24"/>
          <w:szCs w:val="24"/>
        </w:rPr>
        <w:t xml:space="preserve"> установить партнерские отношения с семьей каждого воспитанника; 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3B2B" w:rsidRPr="00E9429C">
        <w:rPr>
          <w:rFonts w:ascii="Times New Roman" w:hAnsi="Times New Roman" w:cs="Times New Roman"/>
          <w:sz w:val="24"/>
          <w:szCs w:val="24"/>
        </w:rPr>
        <w:t xml:space="preserve"> объединить усилия для развития и воспитания детей; 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3B2B" w:rsidRPr="00E9429C">
        <w:rPr>
          <w:rFonts w:ascii="Times New Roman" w:hAnsi="Times New Roman" w:cs="Times New Roman"/>
          <w:sz w:val="24"/>
          <w:szCs w:val="24"/>
        </w:rPr>
        <w:t xml:space="preserve"> создать атмосферу взаимопонимания, общности интересов; 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3B2B" w:rsidRPr="00E9429C">
        <w:rPr>
          <w:rFonts w:ascii="Times New Roman" w:hAnsi="Times New Roman" w:cs="Times New Roman"/>
          <w:sz w:val="24"/>
          <w:szCs w:val="24"/>
        </w:rPr>
        <w:t xml:space="preserve"> активизировать и обогащать воспитательные умения родителей; 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3B2B" w:rsidRPr="00E9429C">
        <w:rPr>
          <w:rFonts w:ascii="Times New Roman" w:hAnsi="Times New Roman" w:cs="Times New Roman"/>
          <w:sz w:val="24"/>
          <w:szCs w:val="24"/>
        </w:rPr>
        <w:t xml:space="preserve"> поддерживать их уверенность в собственных педагогических возможностях. </w:t>
      </w:r>
    </w:p>
    <w:p w:rsidR="00E9429C" w:rsidRPr="00834F34" w:rsidRDefault="00313B2B" w:rsidP="003D653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29C">
        <w:rPr>
          <w:rFonts w:ascii="Times New Roman" w:hAnsi="Times New Roman" w:cs="Times New Roman"/>
          <w:sz w:val="24"/>
          <w:szCs w:val="24"/>
        </w:rPr>
        <w:t xml:space="preserve">На протяжении учебного года </w:t>
      </w:r>
      <w:r w:rsidR="00E9429C">
        <w:rPr>
          <w:rFonts w:ascii="Times New Roman" w:hAnsi="Times New Roman"/>
          <w:sz w:val="24"/>
          <w:szCs w:val="24"/>
        </w:rPr>
        <w:t>р</w:t>
      </w:r>
      <w:r w:rsidR="00E9429C" w:rsidRPr="00834F34">
        <w:rPr>
          <w:rFonts w:ascii="Times New Roman" w:hAnsi="Times New Roman"/>
          <w:sz w:val="24"/>
          <w:szCs w:val="24"/>
        </w:rPr>
        <w:t>одители, по возможности, привлекались к участию в мероприятиях, проводимых в ДОУ: спортивные праздники, утренники, развлечения, выставки совместного детско-родительского творчества к Новому году, 8-му Марта, различные смотры – конкурсы. В группах проводились тематические выставки по разным направлениям. Регулярно проводились индивидуальные беседы и консультации по вопрос</w:t>
      </w:r>
      <w:r w:rsidR="00E9429C">
        <w:rPr>
          <w:rFonts w:ascii="Times New Roman" w:hAnsi="Times New Roman"/>
          <w:sz w:val="24"/>
          <w:szCs w:val="24"/>
        </w:rPr>
        <w:t>ам воспитания и обучения детей.</w:t>
      </w:r>
      <w:r w:rsidR="00E9429C" w:rsidRPr="00834F34">
        <w:rPr>
          <w:rFonts w:ascii="Times New Roman" w:hAnsi="Times New Roman"/>
          <w:sz w:val="24"/>
          <w:szCs w:val="24"/>
        </w:rPr>
        <w:t xml:space="preserve">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 С родителями вновь поступающих детей проводились беседы, заключались договора, проводилась экскурсия по детскому саду. </w:t>
      </w:r>
    </w:p>
    <w:p w:rsidR="00E9429C" w:rsidRPr="00E9429C" w:rsidRDefault="00E9429C" w:rsidP="00E9429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9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9429C" w:rsidRDefault="00E9429C" w:rsidP="003D653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29C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E9429C">
        <w:rPr>
          <w:rFonts w:ascii="Times New Roman" w:hAnsi="Times New Roman" w:cs="Times New Roman"/>
          <w:sz w:val="24"/>
          <w:szCs w:val="24"/>
        </w:rPr>
        <w:t xml:space="preserve"> по итогам 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Pr="00E9429C">
        <w:rPr>
          <w:rFonts w:ascii="Times New Roman" w:hAnsi="Times New Roman" w:cs="Times New Roman"/>
          <w:sz w:val="24"/>
          <w:szCs w:val="24"/>
        </w:rPr>
        <w:t xml:space="preserve"> учебного года считаем удовлетворительной, организованной в соответствии с особым периодом деятельности. ДОУ имеет все необходимые условия для проведения образовательной деятельности с детьми. Материально-техническая база учреждения, оснащение ДОУ педагогическими, методическими пособиями и материалами дает возможность организовать жизнь детей так, чтобы </w:t>
      </w:r>
      <w:r>
        <w:rPr>
          <w:rFonts w:ascii="Times New Roman" w:hAnsi="Times New Roman" w:cs="Times New Roman"/>
          <w:sz w:val="24"/>
          <w:szCs w:val="24"/>
        </w:rPr>
        <w:t>каждому ребенку было комфортно, у</w:t>
      </w:r>
      <w:r w:rsidRPr="00E9429C">
        <w:rPr>
          <w:rFonts w:ascii="Times New Roman" w:hAnsi="Times New Roman" w:cs="Times New Roman"/>
          <w:sz w:val="24"/>
          <w:szCs w:val="24"/>
        </w:rPr>
        <w:t xml:space="preserve">ютно и безопасно. </w:t>
      </w:r>
    </w:p>
    <w:p w:rsidR="00463B96" w:rsidRPr="00E9429C" w:rsidRDefault="00E9429C" w:rsidP="00E9429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9429C">
        <w:rPr>
          <w:rFonts w:ascii="Times New Roman" w:hAnsi="Times New Roman" w:cs="Times New Roman"/>
          <w:sz w:val="24"/>
          <w:szCs w:val="24"/>
        </w:rPr>
        <w:t>сходя из анализа проделанной работы, можно выделить следующие зад</w:t>
      </w:r>
      <w:r>
        <w:rPr>
          <w:rFonts w:ascii="Times New Roman" w:hAnsi="Times New Roman" w:cs="Times New Roman"/>
          <w:sz w:val="24"/>
          <w:szCs w:val="24"/>
        </w:rPr>
        <w:t>ачи и пути их реализации на 2021-2022</w:t>
      </w:r>
      <w:r w:rsidRPr="00E9429C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463B96" w:rsidRPr="00E9429C" w:rsidRDefault="00463B96" w:rsidP="00E9429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96" w:rsidRDefault="00463B96" w:rsidP="00240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79" w:rsidRPr="00240806" w:rsidRDefault="000E2E79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06">
        <w:rPr>
          <w:rFonts w:ascii="Times New Roman" w:hAnsi="Times New Roman" w:cs="Times New Roman"/>
          <w:b/>
          <w:sz w:val="28"/>
          <w:szCs w:val="28"/>
        </w:rPr>
        <w:lastRenderedPageBreak/>
        <w:t>ПОСТАНОВКА ЦЕЛИ И ЗАДАЧ ВОСПИТАТЕЛЬНО</w:t>
      </w:r>
      <w:r w:rsidR="00240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806">
        <w:rPr>
          <w:rFonts w:ascii="Times New Roman" w:hAnsi="Times New Roman" w:cs="Times New Roman"/>
          <w:b/>
          <w:sz w:val="28"/>
          <w:szCs w:val="28"/>
        </w:rPr>
        <w:t>ОБРАЗОВАТЕЛЬНОЙ РАБОТЫ</w:t>
      </w:r>
      <w:r w:rsidR="00240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29C">
        <w:rPr>
          <w:rFonts w:ascii="Times New Roman" w:hAnsi="Times New Roman" w:cs="Times New Roman"/>
          <w:b/>
          <w:sz w:val="28"/>
          <w:szCs w:val="28"/>
        </w:rPr>
        <w:t>на 2021 – 2022</w:t>
      </w:r>
      <w:r w:rsidRPr="002408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2722" w:rsidRDefault="00622722" w:rsidP="00463B96">
      <w:pPr>
        <w:rPr>
          <w:rFonts w:ascii="Times New Roman" w:hAnsi="Times New Roman" w:cs="Times New Roman"/>
          <w:b/>
          <w:sz w:val="28"/>
          <w:szCs w:val="28"/>
        </w:rPr>
      </w:pPr>
    </w:p>
    <w:p w:rsidR="000E2E79" w:rsidRPr="00240806" w:rsidRDefault="000E2E79" w:rsidP="000E2E79">
      <w:pPr>
        <w:rPr>
          <w:rFonts w:ascii="Times New Roman" w:hAnsi="Times New Roman" w:cs="Times New Roman"/>
          <w:b/>
          <w:sz w:val="28"/>
          <w:szCs w:val="28"/>
        </w:rPr>
      </w:pPr>
      <w:r w:rsidRPr="0024080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E2E79" w:rsidRPr="00240806" w:rsidRDefault="000E2E79" w:rsidP="0024080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806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в соответствии с возможностями и индивидуальными особенностями, подготовка ребенка к жизни в современном обществе.</w:t>
      </w:r>
    </w:p>
    <w:p w:rsidR="000E2E79" w:rsidRPr="00240806" w:rsidRDefault="000E2E79" w:rsidP="000E2E79">
      <w:pPr>
        <w:rPr>
          <w:rFonts w:ascii="Times New Roman" w:hAnsi="Times New Roman" w:cs="Times New Roman"/>
          <w:b/>
          <w:sz w:val="28"/>
          <w:szCs w:val="28"/>
        </w:rPr>
      </w:pPr>
      <w:r w:rsidRPr="002408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1142" w:rsidRDefault="00240806" w:rsidP="00501142">
      <w:pPr>
        <w:pStyle w:val="a6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142" w:rsidRPr="00501142">
        <w:rPr>
          <w:rFonts w:ascii="Times New Roman" w:hAnsi="Times New Roman" w:cs="Times New Roman"/>
          <w:sz w:val="28"/>
          <w:szCs w:val="28"/>
        </w:rPr>
        <w:t xml:space="preserve">1. Совершенствовать работу по укреплению физического здоровья детей, формировать основы двигательной и гигиенической культуры, используя оздоровительные технологии и разнообразные формы физкультурно-оздоровительной работы. </w:t>
      </w:r>
    </w:p>
    <w:p w:rsidR="00501142" w:rsidRDefault="00501142" w:rsidP="00501142">
      <w:pPr>
        <w:pStyle w:val="a6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0E2E79" w:rsidRDefault="000E2E79" w:rsidP="00A45808">
      <w:pPr>
        <w:pStyle w:val="a6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40806">
        <w:rPr>
          <w:rFonts w:ascii="Times New Roman" w:hAnsi="Times New Roman" w:cs="Times New Roman"/>
          <w:sz w:val="28"/>
          <w:szCs w:val="28"/>
        </w:rPr>
        <w:t xml:space="preserve">2. </w:t>
      </w:r>
      <w:r w:rsidR="00A45808" w:rsidRPr="00A45808">
        <w:rPr>
          <w:rFonts w:ascii="Times New Roman" w:hAnsi="Times New Roman" w:cs="Times New Roman"/>
          <w:sz w:val="28"/>
          <w:szCs w:val="28"/>
        </w:rPr>
        <w:t>«Активизация работы по развитию речевой компетентности, речевого общения дошкольников»</w:t>
      </w:r>
    </w:p>
    <w:p w:rsidR="000E2E79" w:rsidRDefault="000E2E79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9B596F" w:rsidRDefault="009B596F" w:rsidP="000E2E79">
      <w:pPr>
        <w:rPr>
          <w:rFonts w:ascii="Times New Roman" w:hAnsi="Times New Roman" w:cs="Times New Roman"/>
          <w:sz w:val="24"/>
          <w:szCs w:val="24"/>
        </w:rPr>
      </w:pPr>
    </w:p>
    <w:p w:rsidR="00622722" w:rsidRDefault="00622722" w:rsidP="000E2E79">
      <w:pPr>
        <w:rPr>
          <w:rFonts w:ascii="Times New Roman" w:hAnsi="Times New Roman" w:cs="Times New Roman"/>
          <w:sz w:val="24"/>
          <w:szCs w:val="24"/>
        </w:rPr>
      </w:pPr>
    </w:p>
    <w:p w:rsidR="00C305B5" w:rsidRPr="00C305B5" w:rsidRDefault="009B596F" w:rsidP="00C30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Раздел 1.</w:t>
      </w:r>
    </w:p>
    <w:p w:rsidR="009B596F" w:rsidRPr="00C305B5" w:rsidRDefault="009B596F" w:rsidP="00C305B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hAnsi="Times New Roman" w:cs="Times New Roman"/>
          <w:b/>
          <w:sz w:val="24"/>
          <w:szCs w:val="24"/>
          <w:lang w:eastAsia="ru-RU"/>
        </w:rPr>
        <w:t>Кадровое обеспечение воспитательно-образовательного процесса</w:t>
      </w:r>
    </w:p>
    <w:p w:rsidR="009B596F" w:rsidRPr="009B596F" w:rsidRDefault="00E252E8" w:rsidP="009B59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9B596F"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составе педагогического коллектива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педагогов</w:t>
      </w: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- 8, из них: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-старший воспитатель;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-инструктор по физической культуре;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-музыкальный руководитель;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воспитателей – 5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педагогическое образование – 3 педагога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педагогическое образование – 5 педагогов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уровень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 – 1 педагог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квалификационная категория – </w:t>
      </w:r>
      <w:r w:rsidR="003C71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</w:p>
    <w:p w:rsidR="009B596F" w:rsidRPr="009B596F" w:rsidRDefault="009B596F" w:rsidP="00463B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должности – 1педагог</w:t>
      </w:r>
    </w:p>
    <w:p w:rsidR="009B596F" w:rsidRPr="00E252E8" w:rsidRDefault="009B596F" w:rsidP="00E252E8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Расстанов</w:t>
      </w:r>
      <w:r w:rsid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педагогических кадров на 2020-2021</w:t>
      </w:r>
      <w:r w:rsidRP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237"/>
      </w:tblGrid>
      <w:tr w:rsidR="009B596F" w:rsidRPr="009B596F" w:rsidTr="00BE3CB0">
        <w:tc>
          <w:tcPr>
            <w:tcW w:w="3686" w:type="dxa"/>
            <w:tcBorders>
              <w:left w:val="single" w:sz="4" w:space="0" w:color="auto"/>
            </w:tcBorders>
          </w:tcPr>
          <w:p w:rsidR="009B596F" w:rsidRPr="009B596F" w:rsidRDefault="009B596F" w:rsidP="009B596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6237" w:type="dxa"/>
          </w:tcPr>
          <w:p w:rsidR="009B596F" w:rsidRPr="009B596F" w:rsidRDefault="009B596F" w:rsidP="009B596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9B596F" w:rsidRPr="009B596F" w:rsidTr="00BE3CB0">
        <w:tc>
          <w:tcPr>
            <w:tcW w:w="3686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6237" w:type="dxa"/>
          </w:tcPr>
          <w:p w:rsidR="009B596F" w:rsidRPr="009B596F" w:rsidRDefault="003C7180" w:rsidP="003C7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9B596F" w:rsidRPr="009B596F" w:rsidTr="00BE3CB0">
        <w:trPr>
          <w:trHeight w:val="244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B596F" w:rsidRPr="009B596F" w:rsidRDefault="003C7180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B596F" w:rsidRPr="009B596F" w:rsidTr="00BE3CB0">
        <w:trPr>
          <w:trHeight w:val="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596F" w:rsidRPr="003C7180" w:rsidRDefault="003C7180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А.М.</w:t>
            </w:r>
          </w:p>
        </w:tc>
      </w:tr>
      <w:tr w:rsidR="009B596F" w:rsidRPr="009B596F" w:rsidTr="00BE3CB0">
        <w:trPr>
          <w:trHeight w:val="1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596F" w:rsidRPr="009B596F" w:rsidRDefault="003C7180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Т.А.</w:t>
            </w:r>
          </w:p>
        </w:tc>
      </w:tr>
      <w:tr w:rsidR="009B596F" w:rsidRPr="009B596F" w:rsidTr="00BE3CB0">
        <w:trPr>
          <w:trHeight w:val="1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Подменный воспитатель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B596F" w:rsidRPr="009B596F" w:rsidRDefault="003C7180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9B596F" w:rsidRPr="009B596F" w:rsidRDefault="009B596F" w:rsidP="009B59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596F" w:rsidRPr="00E252E8" w:rsidRDefault="009B596F" w:rsidP="00E252E8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5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Повышение профессионального мастерства</w:t>
      </w:r>
    </w:p>
    <w:p w:rsidR="009B596F" w:rsidRPr="009B596F" w:rsidRDefault="009B596F" w:rsidP="009B59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371"/>
        <w:gridCol w:w="2126"/>
      </w:tblGrid>
      <w:tr w:rsidR="009B596F" w:rsidRPr="009B596F" w:rsidTr="00BE3CB0">
        <w:trPr>
          <w:trHeight w:val="34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B596F" w:rsidRPr="009B596F" w:rsidRDefault="009B596F" w:rsidP="009B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посещение педагогами методических объединений по направлениям и возрастным группам.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педагогами курсов повышения квалификации, обучающих семинаров. 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готовности  к профессиональному росту: умение выявлять проблемы образовательной деятельности и определять точки дальнейшего профессионального развития и активного распространения своего опыта</w:t>
            </w: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 педагогов: использование в процессе работы с детьми новых технологий в соответствии с ФГОС ДО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обобщение и распространение передового опыта работы дошкольных учреждений посредством анализа новинок методической литературы, материалов СМИ и Интернета.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копилок педагогов новинками методической </w:t>
            </w: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дидактическими и развивающими играми, пособиями, атрибутами.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9B596F" w:rsidRPr="009B596F" w:rsidTr="00BE3CB0">
        <w:trPr>
          <w:trHeight w:val="31"/>
        </w:trPr>
        <w:tc>
          <w:tcPr>
            <w:tcW w:w="426" w:type="dxa"/>
          </w:tcPr>
          <w:p w:rsidR="009B596F" w:rsidRPr="009B596F" w:rsidRDefault="009B596F" w:rsidP="009B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71" w:type="dxa"/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конкурсах, выставках, смотрах  по ДОУ и району, области, РФ</w:t>
            </w:r>
          </w:p>
        </w:tc>
        <w:tc>
          <w:tcPr>
            <w:tcW w:w="2126" w:type="dxa"/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B596F" w:rsidRPr="00E252E8" w:rsidRDefault="009B596F" w:rsidP="00E252E8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педагогических кадров.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504"/>
        <w:gridCol w:w="2900"/>
        <w:gridCol w:w="3203"/>
      </w:tblGrid>
      <w:tr w:rsidR="009B596F" w:rsidRPr="009B596F" w:rsidTr="00BE3CB0">
        <w:tc>
          <w:tcPr>
            <w:tcW w:w="458" w:type="dxa"/>
            <w:tcBorders>
              <w:righ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900" w:type="dxa"/>
          </w:tcPr>
          <w:p w:rsidR="009B596F" w:rsidRPr="009B596F" w:rsidRDefault="009B596F" w:rsidP="00463B9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9B596F" w:rsidRPr="009B596F" w:rsidRDefault="009B596F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3C7180" w:rsidRPr="009B596F" w:rsidTr="00BE3CB0">
        <w:tc>
          <w:tcPr>
            <w:tcW w:w="458" w:type="dxa"/>
            <w:tcBorders>
              <w:right w:val="single" w:sz="4" w:space="0" w:color="auto"/>
            </w:tcBorders>
          </w:tcPr>
          <w:p w:rsidR="003C7180" w:rsidRPr="009B596F" w:rsidRDefault="003C7180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3C7180" w:rsidRPr="009B596F" w:rsidRDefault="003C7180" w:rsidP="003C71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900" w:type="dxa"/>
          </w:tcPr>
          <w:p w:rsidR="003C7180" w:rsidRPr="009B596F" w:rsidRDefault="003C7180" w:rsidP="003C7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3C7180" w:rsidRPr="009B596F" w:rsidRDefault="003C7180" w:rsidP="003C7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</w:tr>
      <w:tr w:rsidR="003C7180" w:rsidRPr="009B596F" w:rsidTr="00BE3CB0">
        <w:tc>
          <w:tcPr>
            <w:tcW w:w="458" w:type="dxa"/>
            <w:tcBorders>
              <w:right w:val="single" w:sz="4" w:space="0" w:color="auto"/>
            </w:tcBorders>
          </w:tcPr>
          <w:p w:rsidR="003C7180" w:rsidRPr="009B596F" w:rsidRDefault="003C7180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3C7180" w:rsidRPr="009B596F" w:rsidRDefault="003D653A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900" w:type="dxa"/>
          </w:tcPr>
          <w:p w:rsidR="003C7180" w:rsidRPr="009B596F" w:rsidRDefault="003D653A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физ.культуре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3C7180" w:rsidRPr="009B596F" w:rsidRDefault="003D653A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</w:tr>
      <w:tr w:rsidR="003C7180" w:rsidRPr="009B596F" w:rsidTr="00BE3CB0">
        <w:tc>
          <w:tcPr>
            <w:tcW w:w="458" w:type="dxa"/>
            <w:tcBorders>
              <w:right w:val="single" w:sz="4" w:space="0" w:color="auto"/>
            </w:tcBorders>
          </w:tcPr>
          <w:p w:rsidR="003C7180" w:rsidRDefault="003C7180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4" w:type="dxa"/>
            <w:tcBorders>
              <w:left w:val="single" w:sz="4" w:space="0" w:color="auto"/>
            </w:tcBorders>
          </w:tcPr>
          <w:p w:rsidR="003C7180" w:rsidRDefault="003D653A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Т.А.</w:t>
            </w:r>
          </w:p>
        </w:tc>
        <w:tc>
          <w:tcPr>
            <w:tcW w:w="2900" w:type="dxa"/>
          </w:tcPr>
          <w:p w:rsidR="003C7180" w:rsidRDefault="003D653A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3C7180" w:rsidRDefault="003D653A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</w:tr>
    </w:tbl>
    <w:p w:rsidR="009B596F" w:rsidRPr="009B596F" w:rsidRDefault="00E252E8" w:rsidP="00463B9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9B596F" w:rsidRPr="009B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кадров на соответствие занимаемой должности.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5528"/>
        <w:gridCol w:w="4111"/>
      </w:tblGrid>
      <w:tr w:rsidR="009B596F" w:rsidRPr="009B596F" w:rsidTr="00BE3CB0">
        <w:tc>
          <w:tcPr>
            <w:tcW w:w="426" w:type="dxa"/>
          </w:tcPr>
          <w:p w:rsidR="009B596F" w:rsidRPr="009B596F" w:rsidRDefault="009B596F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9B596F" w:rsidRPr="009B596F" w:rsidRDefault="009B596F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B596F" w:rsidRPr="009B596F" w:rsidRDefault="009B596F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463B96" w:rsidRPr="009B596F" w:rsidTr="00BE3CB0">
        <w:trPr>
          <w:trHeight w:val="119"/>
        </w:trPr>
        <w:tc>
          <w:tcPr>
            <w:tcW w:w="426" w:type="dxa"/>
          </w:tcPr>
          <w:p w:rsidR="00463B96" w:rsidRPr="009B596F" w:rsidRDefault="00463B96" w:rsidP="00292C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463B96" w:rsidRPr="009B596F" w:rsidRDefault="00463B96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3B96" w:rsidRPr="009B596F" w:rsidRDefault="00463B96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96" w:rsidRPr="009B596F" w:rsidTr="00BE3CB0">
        <w:trPr>
          <w:trHeight w:val="119"/>
        </w:trPr>
        <w:tc>
          <w:tcPr>
            <w:tcW w:w="426" w:type="dxa"/>
          </w:tcPr>
          <w:p w:rsidR="00463B96" w:rsidRPr="009B596F" w:rsidRDefault="00463B96" w:rsidP="00292CC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463B96" w:rsidRPr="009B596F" w:rsidRDefault="00463B96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3B96" w:rsidRPr="009B596F" w:rsidRDefault="00463B96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96" w:rsidRPr="009B596F" w:rsidTr="00BE3CB0">
        <w:trPr>
          <w:trHeight w:val="119"/>
        </w:trPr>
        <w:tc>
          <w:tcPr>
            <w:tcW w:w="426" w:type="dxa"/>
          </w:tcPr>
          <w:p w:rsidR="00463B96" w:rsidRPr="009B596F" w:rsidRDefault="00463B96" w:rsidP="00463B9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463B96" w:rsidRPr="009B596F" w:rsidRDefault="00463B96" w:rsidP="00463B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63B96" w:rsidRPr="009B596F" w:rsidRDefault="00463B96" w:rsidP="00463B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96F" w:rsidRPr="009B596F" w:rsidRDefault="009B596F" w:rsidP="00463B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596F" w:rsidRPr="00E252E8" w:rsidRDefault="00E252E8" w:rsidP="00463B9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1.6.</w:t>
      </w:r>
      <w:r w:rsidR="009B596F" w:rsidRPr="00E25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Темы по самообразованию</w:t>
      </w:r>
    </w:p>
    <w:p w:rsidR="009B596F" w:rsidRPr="009B596F" w:rsidRDefault="009B596F" w:rsidP="00463B9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085" w:type="dxa"/>
        <w:tblInd w:w="-1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8"/>
        <w:gridCol w:w="2216"/>
        <w:gridCol w:w="2127"/>
        <w:gridCol w:w="5154"/>
      </w:tblGrid>
      <w:tr w:rsidR="009B596F" w:rsidRPr="009B596F" w:rsidTr="00BE3CB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9B596F" w:rsidRPr="009B596F" w:rsidTr="00BE3CB0"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Рахматуллина А.П.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436F2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эффективных форм работы методического сопровождения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ДО»</w:t>
            </w:r>
          </w:p>
        </w:tc>
      </w:tr>
      <w:tr w:rsidR="009B596F" w:rsidRPr="009B596F" w:rsidTr="00BE3CB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Клинкова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436F2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танцевально-игрового творчества детей дошкольного возраста в процессе музыкальной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596F" w:rsidRPr="009B596F" w:rsidTr="00BE3CB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Кайнова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воспитании у дошкольников основ здорового образа жизни»</w:t>
            </w:r>
          </w:p>
        </w:tc>
      </w:tr>
      <w:tr w:rsidR="009B596F" w:rsidRPr="009B596F" w:rsidTr="00BE3CB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436F2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4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D4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средство коррекции речевых нарушений дошкольников»</w:t>
            </w:r>
          </w:p>
        </w:tc>
      </w:tr>
      <w:tr w:rsidR="009B596F" w:rsidRPr="009B596F" w:rsidTr="00BE3CB0">
        <w:trPr>
          <w:trHeight w:val="3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  <w:proofErr w:type="spellEnd"/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062BE0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436F2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"Сенсорное развитие раннего возраста в различных видах деятельности"</w:t>
            </w:r>
          </w:p>
        </w:tc>
      </w:tr>
      <w:tr w:rsidR="009B596F" w:rsidRPr="009B596F" w:rsidTr="00BE3CB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 Т.А.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436F2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4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устного народного творчества на развитие речи детей старшего дошкольного возраста»</w:t>
            </w:r>
          </w:p>
        </w:tc>
      </w:tr>
      <w:tr w:rsidR="009B596F" w:rsidRPr="009B596F" w:rsidTr="00BE3CB0">
        <w:trPr>
          <w:trHeight w:val="63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062BE0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436F2" w:rsidRPr="00D4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деятельность как средство развития </w:t>
            </w:r>
            <w:proofErr w:type="spellStart"/>
            <w:r w:rsidR="00D436F2" w:rsidRPr="00D4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креативной</w:t>
            </w:r>
            <w:proofErr w:type="spellEnd"/>
            <w:r w:rsidR="00D436F2" w:rsidRPr="00D4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 ребёнка</w:t>
            </w: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596F" w:rsidRPr="009B596F" w:rsidTr="00BE3CB0">
        <w:trPr>
          <w:trHeight w:val="5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D436F2" w:rsidP="00463B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Южакова А.М.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596F" w:rsidRPr="009B596F" w:rsidRDefault="009B596F" w:rsidP="00463B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436F2" w:rsidRPr="00D4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игровых приемов при формировании элементарных математических представлений у детей дошкольного возраста</w:t>
            </w:r>
            <w:r w:rsidRPr="009B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252E8" w:rsidRDefault="00E252E8" w:rsidP="00C23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5B5" w:rsidRDefault="00C23214" w:rsidP="0053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C2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3214" w:rsidRPr="00530A9D" w:rsidRDefault="00C507F9" w:rsidP="0053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ОРГАНИЗАЦИОННО-УПРАВЛЕНЧЕСКИЙ</w:t>
      </w:r>
    </w:p>
    <w:p w:rsidR="00C507F9" w:rsidRDefault="00C507F9" w:rsidP="00762A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14" w:rsidRPr="00C305B5" w:rsidRDefault="00C305B5" w:rsidP="00762A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6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30A9D"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собрание трудового коллектива</w:t>
      </w:r>
    </w:p>
    <w:p w:rsidR="00C23214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5009"/>
        <w:gridCol w:w="2381"/>
        <w:gridCol w:w="2073"/>
      </w:tblGrid>
      <w:tr w:rsidR="00530A9D" w:rsidRPr="00530A9D" w:rsidTr="00BE3CB0">
        <w:tc>
          <w:tcPr>
            <w:tcW w:w="568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381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3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2AE4" w:rsidRPr="00530A9D" w:rsidTr="00BE3CB0">
        <w:trPr>
          <w:trHeight w:val="4064"/>
        </w:trPr>
        <w:tc>
          <w:tcPr>
            <w:tcW w:w="568" w:type="dxa"/>
          </w:tcPr>
          <w:p w:rsidR="00762AE4" w:rsidRPr="00530A9D" w:rsidRDefault="00762AE4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9" w:type="dxa"/>
          </w:tcPr>
          <w:p w:rsidR="00762AE4" w:rsidRPr="00530A9D" w:rsidRDefault="00762AE4" w:rsidP="00762A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графиков работы сотрудников</w:t>
            </w: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2AE4" w:rsidRPr="00762AE4" w:rsidRDefault="00762AE4" w:rsidP="0076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62AE4">
              <w:rPr>
                <w:rFonts w:ascii="Times New Roman" w:hAnsi="Times New Roman" w:cs="Times New Roman"/>
                <w:sz w:val="24"/>
                <w:szCs w:val="24"/>
              </w:rPr>
              <w:t>Об усилении мер по обеспечению</w:t>
            </w:r>
          </w:p>
          <w:p w:rsidR="00762AE4" w:rsidRPr="00762AE4" w:rsidRDefault="00762AE4" w:rsidP="0076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E4">
              <w:rPr>
                <w:rFonts w:ascii="Times New Roman" w:hAnsi="Times New Roman" w:cs="Times New Roman"/>
                <w:sz w:val="24"/>
                <w:szCs w:val="24"/>
              </w:rPr>
              <w:t>жизни и здоровья воспитанников во</w:t>
            </w:r>
          </w:p>
          <w:p w:rsidR="00762AE4" w:rsidRDefault="00762AE4" w:rsidP="0076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E4">
              <w:rPr>
                <w:rFonts w:ascii="Times New Roman" w:hAnsi="Times New Roman" w:cs="Times New Roman"/>
                <w:sz w:val="24"/>
                <w:szCs w:val="24"/>
              </w:rPr>
              <w:t>время воспитательно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AE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762AE4" w:rsidRDefault="00762AE4" w:rsidP="00463B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3. Правила внутреннего трудового распорядка.</w:t>
            </w:r>
          </w:p>
          <w:p w:rsidR="00762AE4" w:rsidRDefault="00762AE4" w:rsidP="00463B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4. Обсуждение и утверждение состава комиссий, ответственных лиц на новый учебный год.</w:t>
            </w:r>
          </w:p>
          <w:p w:rsidR="00762AE4" w:rsidRDefault="00762AE4" w:rsidP="00463B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62AE4">
              <w:rPr>
                <w:rFonts w:ascii="Times New Roman" w:hAnsi="Times New Roman" w:cs="Times New Roman"/>
                <w:sz w:val="24"/>
                <w:szCs w:val="24"/>
              </w:rPr>
              <w:t>Тарификация на 2021 год</w:t>
            </w:r>
          </w:p>
          <w:p w:rsidR="00762AE4" w:rsidRPr="00530A9D" w:rsidRDefault="00762AE4" w:rsidP="0046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6. Текущие организационные вопросы. </w:t>
            </w:r>
          </w:p>
          <w:p w:rsidR="00762AE4" w:rsidRPr="00530A9D" w:rsidRDefault="00762AE4" w:rsidP="0046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762AE4" w:rsidRPr="00530A9D" w:rsidRDefault="00762AE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3" w:type="dxa"/>
          </w:tcPr>
          <w:p w:rsidR="00762AE4" w:rsidRDefault="00762AE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762AE4" w:rsidRDefault="00762AE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762AE4" w:rsidRPr="00530A9D" w:rsidRDefault="00762AE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30A9D" w:rsidRPr="00530A9D" w:rsidTr="00BE3CB0">
        <w:tc>
          <w:tcPr>
            <w:tcW w:w="568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9" w:type="dxa"/>
          </w:tcPr>
          <w:p w:rsidR="00530A9D" w:rsidRP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1. Подготовка к проведению новогодних утренников.</w:t>
            </w:r>
          </w:p>
          <w:p w:rsidR="00530A9D" w:rsidRP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2.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рждение графика отпусков на 2021</w:t>
            </w: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3. Соблюдение требований пожарной безопасности </w:t>
            </w:r>
          </w:p>
          <w:p w:rsidR="00530A9D" w:rsidRPr="00530A9D" w:rsidRDefault="00530A9D" w:rsidP="00762A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работы по охране жизни и здоровья детей (соблюдение безопасных условий на прогулке в зимний период) </w:t>
            </w:r>
          </w:p>
        </w:tc>
        <w:tc>
          <w:tcPr>
            <w:tcW w:w="2381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3" w:type="dxa"/>
          </w:tcPr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B8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62AE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762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A9D" w:rsidRPr="00530A9D" w:rsidRDefault="00762AE4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30A9D" w:rsidRPr="00530A9D" w:rsidTr="00BE3CB0">
        <w:tc>
          <w:tcPr>
            <w:tcW w:w="568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9" w:type="dxa"/>
          </w:tcPr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1. Результаты работы за учебный год.</w:t>
            </w:r>
          </w:p>
          <w:p w:rsidR="00530A9D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1640BA" w:rsidRPr="00530A9D">
              <w:rPr>
                <w:rFonts w:ascii="Times New Roman" w:hAnsi="Times New Roman" w:cs="Times New Roman"/>
                <w:sz w:val="24"/>
                <w:szCs w:val="24"/>
              </w:rPr>
              <w:t>Выполнение правил внутреннего трудового распорядка.</w:t>
            </w:r>
          </w:p>
          <w:p w:rsidR="001640BA" w:rsidRPr="001640BA" w:rsidRDefault="00530A9D" w:rsidP="001640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640BA" w:rsidRPr="001640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летне-оздоровительной работы в ДОУ на 2020 год </w:t>
            </w:r>
          </w:p>
          <w:p w:rsidR="00530A9D" w:rsidRPr="001640BA" w:rsidRDefault="00530A9D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640BA" w:rsidRPr="001640BA">
              <w:rPr>
                <w:rFonts w:ascii="Times New Roman" w:hAnsi="Times New Roman" w:cs="Times New Roman"/>
                <w:sz w:val="24"/>
                <w:szCs w:val="24"/>
              </w:rPr>
              <w:t>О благоустройстве территории, ремонтных работах ДОУ в летний период</w:t>
            </w:r>
          </w:p>
          <w:p w:rsidR="00530A9D" w:rsidRPr="00530A9D" w:rsidRDefault="00530A9D" w:rsidP="00B82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1640BA" w:rsidRPr="00530A9D">
              <w:rPr>
                <w:rFonts w:ascii="Times New Roman" w:hAnsi="Times New Roman" w:cs="Times New Roman"/>
                <w:sz w:val="24"/>
                <w:szCs w:val="24"/>
              </w:rPr>
              <w:t xml:space="preserve">Текущие организационные вопросы. </w:t>
            </w:r>
          </w:p>
        </w:tc>
        <w:tc>
          <w:tcPr>
            <w:tcW w:w="2381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3" w:type="dxa"/>
          </w:tcPr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530A9D" w:rsidRP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C23214" w:rsidRPr="00530A9D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14" w:rsidRPr="00C305B5" w:rsidRDefault="00C305B5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30A9D"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Совещания при старшем воспитателе</w:t>
      </w:r>
    </w:p>
    <w:p w:rsidR="00C23214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5017"/>
        <w:gridCol w:w="2373"/>
        <w:gridCol w:w="2073"/>
      </w:tblGrid>
      <w:tr w:rsidR="00530A9D" w:rsidRPr="00C23214" w:rsidTr="00BE3CB0">
        <w:tc>
          <w:tcPr>
            <w:tcW w:w="568" w:type="dxa"/>
          </w:tcPr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  <w:p w:rsidR="00530A9D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530A9D" w:rsidRDefault="00CA0886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2373" w:type="dxa"/>
          </w:tcPr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3" w:type="dxa"/>
          </w:tcPr>
          <w:p w:rsidR="00530A9D" w:rsidRPr="00C23214" w:rsidRDefault="00530A9D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0886" w:rsidRPr="00C23214" w:rsidTr="00BE3CB0">
        <w:tc>
          <w:tcPr>
            <w:tcW w:w="568" w:type="dxa"/>
          </w:tcPr>
          <w:p w:rsidR="00CA0886" w:rsidRPr="00C23214" w:rsidRDefault="00CA088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7" w:type="dxa"/>
          </w:tcPr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1.  Обсуждение и утверждение плана работы на месяц. 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контрольной деятельности (знакомство с графиком контроля) </w:t>
            </w:r>
          </w:p>
          <w:p w:rsidR="00CA0886" w:rsidRPr="00CA0886" w:rsidRDefault="00CA088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>3.Усиление мер по безопасности всех участников образовательного процесса (знакомство с приказами по ТБ и ОТ на новый учебный год.</w:t>
            </w:r>
          </w:p>
          <w:p w:rsidR="00B8202A" w:rsidRPr="00B8202A" w:rsidRDefault="00CA0886" w:rsidP="00B8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86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B8202A" w:rsidRPr="00B820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 w:rsidR="00B8202A" w:rsidRPr="00B8202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B8202A" w:rsidRPr="00B8202A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</w:p>
          <w:p w:rsidR="00CA0886" w:rsidRDefault="00B8202A" w:rsidP="00B8202A">
            <w:pPr>
              <w:spacing w:line="276" w:lineRule="auto"/>
            </w:pPr>
            <w:r w:rsidRPr="00B8202A">
              <w:rPr>
                <w:rFonts w:ascii="Times New Roman" w:hAnsi="Times New Roman" w:cs="Times New Roman"/>
                <w:sz w:val="24"/>
                <w:szCs w:val="24"/>
              </w:rPr>
              <w:t>пандемией Covid-19»</w:t>
            </w:r>
          </w:p>
        </w:tc>
        <w:tc>
          <w:tcPr>
            <w:tcW w:w="2373" w:type="dxa"/>
          </w:tcPr>
          <w:p w:rsidR="00CA0886" w:rsidRPr="00B8202A" w:rsidRDefault="00CA0886" w:rsidP="00463B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20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73" w:type="dxa"/>
          </w:tcPr>
          <w:p w:rsidR="00CA0886" w:rsidRPr="00C23214" w:rsidRDefault="00CA0886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Анализ выполнения натуральных норм питания.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осенним праздникам.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к зиме </w:t>
            </w:r>
          </w:p>
        </w:tc>
        <w:tc>
          <w:tcPr>
            <w:tcW w:w="2373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питания.</w:t>
            </w:r>
          </w:p>
          <w:p w:rsidR="00240806" w:rsidRPr="00C23214" w:rsidRDefault="00240806" w:rsidP="00B82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8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адаптации вновь поступивших детей. </w:t>
            </w:r>
          </w:p>
        </w:tc>
        <w:tc>
          <w:tcPr>
            <w:tcW w:w="2373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выполнения натуральн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норм питания за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240806" w:rsidRPr="00CA0886" w:rsidRDefault="00D436F2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5.Подготовка</w:t>
            </w:r>
            <w:r w:rsidR="00240806"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новогодним праздникам: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работа, оформление муз.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зала, групп, коридоров; </w:t>
            </w:r>
            <w:r w:rsidR="00D4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графиков утренников;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их проведении.</w:t>
            </w:r>
          </w:p>
        </w:tc>
        <w:tc>
          <w:tcPr>
            <w:tcW w:w="2373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административно контроля.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заболеваемости детей и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ДОУ за прошедший год.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собранию трудового коллектива.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по обеспечению безопасности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 образовательного процесса.</w:t>
            </w:r>
          </w:p>
        </w:tc>
        <w:tc>
          <w:tcPr>
            <w:tcW w:w="2373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Pr="00C23214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3.Анализ заболеваемости. 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выполнения натуральных норм питания.</w:t>
            </w:r>
          </w:p>
          <w:p w:rsidR="00240806" w:rsidRPr="00C23214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5.Взаимодействие ДОУ с социумом.</w:t>
            </w:r>
          </w:p>
        </w:tc>
        <w:tc>
          <w:tcPr>
            <w:tcW w:w="2373" w:type="dxa"/>
          </w:tcPr>
          <w:p w:rsidR="00240806" w:rsidRPr="00C23214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к празднику «8 Марта».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«Месячника безопасности».</w:t>
            </w:r>
          </w:p>
        </w:tc>
        <w:tc>
          <w:tcPr>
            <w:tcW w:w="2373" w:type="dxa"/>
          </w:tcPr>
          <w:p w:rsidR="00240806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1 квартал.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субботника по благоустройству</w:t>
            </w:r>
            <w:r w:rsidR="00B82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территории.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плана ремонтных работ в ДОУ.</w:t>
            </w:r>
          </w:p>
        </w:tc>
        <w:tc>
          <w:tcPr>
            <w:tcW w:w="2373" w:type="dxa"/>
          </w:tcPr>
          <w:p w:rsidR="00240806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240806" w:rsidRPr="00C23214" w:rsidTr="00BE3CB0">
        <w:tc>
          <w:tcPr>
            <w:tcW w:w="568" w:type="dxa"/>
          </w:tcPr>
          <w:p w:rsidR="00240806" w:rsidRDefault="00240806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</w:tcPr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выпуска детей в школу.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заболеваемости.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выполнения натуральных норм питания.</w:t>
            </w:r>
          </w:p>
          <w:p w:rsidR="00240806" w:rsidRPr="00CA0886" w:rsidRDefault="00B8202A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 подготовке к летнее- </w:t>
            </w:r>
            <w:r w:rsidR="00240806"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</w:t>
            </w:r>
          </w:p>
          <w:p w:rsidR="00240806" w:rsidRPr="00CA088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работы по безопасности всех</w:t>
            </w:r>
          </w:p>
          <w:p w:rsidR="00240806" w:rsidRDefault="00240806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зовательного процесса на летний </w:t>
            </w:r>
            <w:r w:rsidRPr="00CA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период</w:t>
            </w:r>
          </w:p>
        </w:tc>
        <w:tc>
          <w:tcPr>
            <w:tcW w:w="2373" w:type="dxa"/>
          </w:tcPr>
          <w:p w:rsidR="00240806" w:rsidRDefault="002408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3" w:type="dxa"/>
          </w:tcPr>
          <w:p w:rsidR="00240806" w:rsidRDefault="00240806" w:rsidP="00463B96">
            <w:pPr>
              <w:spacing w:line="276" w:lineRule="auto"/>
              <w:jc w:val="center"/>
            </w:pPr>
            <w:r w:rsidRPr="00EE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</w:tbl>
    <w:p w:rsidR="00C23214" w:rsidRDefault="00C23214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3A" w:rsidRDefault="003D653A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E8" w:rsidRPr="00E252E8" w:rsidRDefault="00E252E8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B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6341BA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</w:t>
      </w:r>
      <w:r w:rsidR="00C507F9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:rsidR="000E2E79" w:rsidRPr="00C305B5" w:rsidRDefault="00E252E8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CA0886" w:rsidRPr="00C30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Педагогические советы</w:t>
      </w:r>
    </w:p>
    <w:p w:rsidR="00132ECB" w:rsidRPr="00132ECB" w:rsidRDefault="00132ECB" w:rsidP="00463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5668"/>
        <w:gridCol w:w="1648"/>
        <w:gridCol w:w="1979"/>
      </w:tblGrid>
      <w:tr w:rsidR="009B596F" w:rsidTr="00501142">
        <w:tc>
          <w:tcPr>
            <w:tcW w:w="560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8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Тема, повестка</w:t>
            </w:r>
          </w:p>
        </w:tc>
        <w:tc>
          <w:tcPr>
            <w:tcW w:w="1648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79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96F" w:rsidTr="00501142">
        <w:tc>
          <w:tcPr>
            <w:tcW w:w="560" w:type="dxa"/>
          </w:tcPr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501142" w:rsidRPr="00501142" w:rsidRDefault="00B8202A" w:rsidP="005011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b/>
                <w:sz w:val="24"/>
                <w:szCs w:val="24"/>
              </w:rPr>
              <w:t>«Есть цель – есть дистанция:</w:t>
            </w:r>
            <w:r w:rsidR="00A60D5E" w:rsidRPr="0050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планирование работы ДОУ на 2021-2022</w:t>
            </w:r>
            <w:r w:rsidRPr="0050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r w:rsidR="00501142" w:rsidRPr="0050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год» </w:t>
            </w:r>
          </w:p>
          <w:p w:rsidR="009B596F" w:rsidRPr="00501142" w:rsidRDefault="009B596F" w:rsidP="005011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0D5E" w:rsidRPr="00501142">
              <w:rPr>
                <w:rFonts w:ascii="Times New Roman" w:hAnsi="Times New Roman" w:cs="Times New Roman"/>
                <w:sz w:val="24"/>
                <w:szCs w:val="24"/>
              </w:rPr>
              <w:t>Анализ работы за летне-оздоровительный период</w:t>
            </w:r>
          </w:p>
          <w:p w:rsidR="009B596F" w:rsidRPr="00501142" w:rsidRDefault="00501142" w:rsidP="005011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0D5E" w:rsidRPr="00501142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аттестации педагогов, курсовой подготовки педагогов на 2021-2022 учебный год</w:t>
            </w:r>
          </w:p>
          <w:p w:rsidR="00B8202A" w:rsidRPr="00501142" w:rsidRDefault="009B596F" w:rsidP="005011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8202A"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ДОУ, циклограммы </w:t>
            </w:r>
          </w:p>
          <w:p w:rsidR="009B596F" w:rsidRPr="00501142" w:rsidRDefault="00B8202A" w:rsidP="005011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календарно</w:t>
            </w:r>
            <w:r w:rsidR="00501142" w:rsidRPr="00501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</w:t>
            </w:r>
          </w:p>
          <w:p w:rsidR="009B596F" w:rsidRPr="00501142" w:rsidRDefault="009B596F" w:rsidP="005011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>4. Ознакомление с планом ВШК,</w:t>
            </w:r>
            <w:r w:rsidR="00240806"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>планом методической работы ДО</w:t>
            </w:r>
            <w:r w:rsidR="00240806"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5E" w:rsidRPr="00501142">
              <w:rPr>
                <w:rFonts w:ascii="Times New Roman" w:hAnsi="Times New Roman" w:cs="Times New Roman"/>
                <w:sz w:val="24"/>
                <w:szCs w:val="24"/>
              </w:rPr>
              <w:t>Вагайского района на 2021-2022</w:t>
            </w: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14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A60D5E" w:rsidRPr="00501142" w:rsidRDefault="00501142" w:rsidP="0050114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60D5E" w:rsidRPr="00501142">
              <w:rPr>
                <w:rFonts w:ascii="Times New Roman" w:hAnsi="Times New Roman" w:cs="Times New Roman"/>
                <w:sz w:val="24"/>
                <w:szCs w:val="24"/>
              </w:rPr>
              <w:t>Вопросы профилактики травматизма, б</w:t>
            </w:r>
            <w:r w:rsidR="00876748"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езопасности, антитеррора, </w:t>
            </w:r>
            <w:r w:rsidR="00A60D5E" w:rsidRPr="00501142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безопасности. Инструктаж по организации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5E" w:rsidRPr="00501142">
              <w:rPr>
                <w:rFonts w:ascii="Times New Roman" w:hAnsi="Times New Roman" w:cs="Times New Roman"/>
                <w:sz w:val="24"/>
                <w:szCs w:val="24"/>
              </w:rPr>
              <w:t>жизни и здоровья детей в детском саду.</w:t>
            </w:r>
          </w:p>
          <w:p w:rsidR="009B596F" w:rsidRDefault="00A60D5E" w:rsidP="00501142">
            <w:pPr>
              <w:pStyle w:val="a4"/>
              <w:spacing w:line="276" w:lineRule="auto"/>
              <w:jc w:val="both"/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B596F" w:rsidRPr="00501142">
              <w:rPr>
                <w:rFonts w:ascii="Times New Roman" w:hAnsi="Times New Roman" w:cs="Times New Roman"/>
                <w:sz w:val="24"/>
                <w:szCs w:val="24"/>
              </w:rPr>
              <w:t>Обсуждения и принятие решения</w:t>
            </w:r>
          </w:p>
        </w:tc>
        <w:tc>
          <w:tcPr>
            <w:tcW w:w="1648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501142" w:rsidRDefault="0050114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9B596F" w:rsidTr="00501142">
        <w:trPr>
          <w:trHeight w:val="1689"/>
        </w:trPr>
        <w:tc>
          <w:tcPr>
            <w:tcW w:w="560" w:type="dxa"/>
          </w:tcPr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C507F9" w:rsidRPr="00C507F9" w:rsidRDefault="00501142" w:rsidP="00C5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7F9" w:rsidRPr="00C507F9">
              <w:rPr>
                <w:rFonts w:ascii="Times New Roman" w:hAnsi="Times New Roman" w:cs="Times New Roman"/>
                <w:b/>
                <w:sz w:val="24"/>
                <w:szCs w:val="24"/>
              </w:rPr>
              <w:t>«Активизация работы по развитию речевой компетентности, речевого общения дошкольников»</w:t>
            </w:r>
          </w:p>
          <w:p w:rsidR="00C507F9" w:rsidRPr="00C507F9" w:rsidRDefault="00C507F9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выполнения решения предыдущего педагогического совета. </w:t>
            </w:r>
          </w:p>
          <w:p w:rsidR="00C507F9" w:rsidRDefault="00C507F9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Речь воспитателя - основной источник речевого развития детей. </w:t>
            </w:r>
          </w:p>
          <w:p w:rsidR="00C507F9" w:rsidRPr="00C507F9" w:rsidRDefault="00C507F9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Игровые технологии в работе по развитию речи</w:t>
            </w:r>
          </w:p>
          <w:p w:rsidR="00C507F9" w:rsidRPr="00C507F9" w:rsidRDefault="00C507F9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. Устное народное творчество как средство развития речевого общения дошкольников (из опыта работы). </w:t>
            </w:r>
          </w:p>
          <w:p w:rsidR="00C507F9" w:rsidRPr="00C507F9" w:rsidRDefault="00C507F9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>. Использование художественной литературы в развитии речевого общения детей 4-5 лет.</w:t>
            </w:r>
          </w:p>
          <w:p w:rsidR="00C507F9" w:rsidRPr="00C507F9" w:rsidRDefault="00C507F9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Воспитание культуры речевого общения у дошкольников </w:t>
            </w:r>
          </w:p>
          <w:p w:rsidR="00C507F9" w:rsidRPr="00C507F9" w:rsidRDefault="00C507F9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043D0" w:rsidRPr="00C507F9">
              <w:rPr>
                <w:rFonts w:ascii="Times New Roman" w:hAnsi="Times New Roman" w:cs="Times New Roman"/>
                <w:sz w:val="24"/>
                <w:szCs w:val="24"/>
              </w:rPr>
              <w:t>Итоги смотра-конкурса развивающей предметно - пространственной среды групп для речевого развития детей.</w:t>
            </w:r>
          </w:p>
          <w:p w:rsidR="00C507F9" w:rsidRPr="00C507F9" w:rsidRDefault="00C507F9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043D0" w:rsidRPr="00C507F9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 родителей на тему: «Речевое развитие детей».</w:t>
            </w:r>
          </w:p>
          <w:p w:rsidR="00C507F9" w:rsidRPr="00C507F9" w:rsidRDefault="00C507F9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043D0" w:rsidRPr="00C507F9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«Состояние воспитательно-образовательной работы по развитию речевого общения детей</w:t>
            </w:r>
            <w:r w:rsidR="00804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07F9" w:rsidRPr="00C507F9" w:rsidRDefault="00C507F9" w:rsidP="0080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C507F9" w:rsidRPr="00C507F9" w:rsidRDefault="008043D0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7F9"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. Обновить и пополнить картотеку речевых игр по </w:t>
            </w:r>
            <w:r w:rsidR="00C507F9" w:rsidRPr="00C5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возрастному составу воспитанников.</w:t>
            </w:r>
          </w:p>
          <w:p w:rsidR="00C507F9" w:rsidRPr="00C507F9" w:rsidRDefault="008043D0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7F9"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. Оформить консультационный материал для родителей по развитию речевого общения детей посредством приобщения к произведениям художественной литературы. </w:t>
            </w:r>
          </w:p>
          <w:p w:rsidR="00C507F9" w:rsidRPr="00C507F9" w:rsidRDefault="008043D0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7F9" w:rsidRPr="00C507F9">
              <w:rPr>
                <w:rFonts w:ascii="Times New Roman" w:hAnsi="Times New Roman" w:cs="Times New Roman"/>
                <w:sz w:val="24"/>
                <w:szCs w:val="24"/>
              </w:rPr>
              <w:t>. Разработать план мероприятий по речевому развитию детей и провести неделю правильной речи «Учимся говорить красиво и правильно».</w:t>
            </w:r>
          </w:p>
          <w:p w:rsidR="00C507F9" w:rsidRPr="00C507F9" w:rsidRDefault="008043D0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7F9" w:rsidRPr="00C507F9">
              <w:rPr>
                <w:rFonts w:ascii="Times New Roman" w:hAnsi="Times New Roman" w:cs="Times New Roman"/>
                <w:sz w:val="24"/>
                <w:szCs w:val="24"/>
              </w:rPr>
              <w:t>. Провести смотр-конкурс развивающей предметно - пространственной среды групп для речевого развития детей.</w:t>
            </w:r>
          </w:p>
          <w:p w:rsidR="00C507F9" w:rsidRPr="00C507F9" w:rsidRDefault="008043D0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07F9" w:rsidRPr="00C507F9">
              <w:rPr>
                <w:rFonts w:ascii="Times New Roman" w:hAnsi="Times New Roman" w:cs="Times New Roman"/>
                <w:sz w:val="24"/>
                <w:szCs w:val="24"/>
              </w:rPr>
              <w:t xml:space="preserve">. Провести анкетирование родителей на тему: «Речевое развитие детей».  </w:t>
            </w:r>
          </w:p>
          <w:p w:rsidR="00C507F9" w:rsidRPr="00C507F9" w:rsidRDefault="008043D0" w:rsidP="00C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7F9" w:rsidRPr="00C507F9">
              <w:rPr>
                <w:rFonts w:ascii="Times New Roman" w:hAnsi="Times New Roman" w:cs="Times New Roman"/>
                <w:sz w:val="24"/>
                <w:szCs w:val="24"/>
              </w:rPr>
              <w:t>. Провести просмотр образовательной деятельности по развитию речевого общения детей дошкольного возраста.</w:t>
            </w:r>
          </w:p>
          <w:p w:rsidR="007D61E4" w:rsidRDefault="008043D0" w:rsidP="00C50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07F9" w:rsidRPr="00C507F9">
              <w:rPr>
                <w:rFonts w:ascii="Times New Roman" w:hAnsi="Times New Roman" w:cs="Times New Roman"/>
                <w:sz w:val="24"/>
                <w:szCs w:val="24"/>
              </w:rPr>
              <w:t>. Провести тематическую проверку: «Состояние воспитательно-образовательной работы по развитию речевого общения детей».</w:t>
            </w:r>
          </w:p>
          <w:p w:rsidR="009B596F" w:rsidRDefault="008043D0" w:rsidP="00501142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0886"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2ECB" w:rsidRPr="00501142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</w:t>
            </w:r>
          </w:p>
        </w:tc>
        <w:tc>
          <w:tcPr>
            <w:tcW w:w="1648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B596F" w:rsidRDefault="00501142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42" w:rsidTr="00501142">
        <w:tc>
          <w:tcPr>
            <w:tcW w:w="560" w:type="dxa"/>
          </w:tcPr>
          <w:p w:rsidR="00501142" w:rsidRDefault="00501142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68" w:type="dxa"/>
          </w:tcPr>
          <w:p w:rsidR="00501142" w:rsidRPr="00501142" w:rsidRDefault="00501142" w:rsidP="00BE3C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«Приобщение детей к здоровому образу жизни через разнообразные формы физкультурно-оздоровительной работы».  </w:t>
            </w:r>
          </w:p>
          <w:p w:rsidR="00501142" w:rsidRPr="00501142" w:rsidRDefault="00501142" w:rsidP="00BE3C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выполнения решения предыдущего педагогического совета.  </w:t>
            </w:r>
          </w:p>
          <w:p w:rsidR="00501142" w:rsidRPr="00501142" w:rsidRDefault="00501142" w:rsidP="00BE3C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показателей физического развития и состояния здоровья воспитанников. Рекомендации по сохранению и укреплению здоровья. </w:t>
            </w:r>
          </w:p>
          <w:p w:rsidR="00501142" w:rsidRPr="00501142" w:rsidRDefault="00501142" w:rsidP="00BE3C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 3. Роль физкультурно-оздоровительной работы с детьми дошкольного возраста в приобщении к здоровому образу жизни.  </w:t>
            </w:r>
          </w:p>
          <w:p w:rsidR="00501142" w:rsidRPr="00501142" w:rsidRDefault="00501142" w:rsidP="00BE3C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 4. Спортивные игры и упражнения как средство укрепления здоровья детей. </w:t>
            </w:r>
          </w:p>
          <w:p w:rsidR="00501142" w:rsidRPr="00501142" w:rsidRDefault="00501142" w:rsidP="00BE3C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Использование малых фольклорных форм в оздоровительной деятельности как один из факторов системы физкультурно-оздоровительной работы в детском саду (из опыта работы). </w:t>
            </w:r>
          </w:p>
          <w:p w:rsidR="00501142" w:rsidRPr="00501142" w:rsidRDefault="00501142" w:rsidP="00BE3C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 6. Итоги смотра РППС групп «Лучшая </w:t>
            </w:r>
            <w:proofErr w:type="spellStart"/>
            <w:r w:rsidRPr="00501142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 среда в группе ДОУ».  </w:t>
            </w:r>
          </w:p>
          <w:p w:rsidR="00501142" w:rsidRPr="00501142" w:rsidRDefault="00501142" w:rsidP="00BE3C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7. Анализ анкетирования родителей на тему «Приобщение детей к здоровому образу жизни».  </w:t>
            </w:r>
          </w:p>
          <w:p w:rsidR="00501142" w:rsidRPr="00501142" w:rsidRDefault="00501142" w:rsidP="00BE3C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 xml:space="preserve">8. Итоги тематического контроля «Эффективность работы педагогов по формированию здорового образа жизни детей дошкольного возраста через разнообразные формы физкультурно-оздоровительной работы». </w:t>
            </w:r>
          </w:p>
          <w:p w:rsidR="00501142" w:rsidRDefault="00501142" w:rsidP="00BE3C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2">
              <w:rPr>
                <w:rFonts w:ascii="Times New Roman" w:hAnsi="Times New Roman" w:cs="Times New Roman"/>
                <w:sz w:val="24"/>
                <w:szCs w:val="24"/>
              </w:rPr>
              <w:t>9. Проект решения педагогического совета</w:t>
            </w:r>
          </w:p>
          <w:p w:rsidR="00BF5C3E" w:rsidRPr="00BF5C3E" w:rsidRDefault="00BF5C3E" w:rsidP="00BF5C3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BF5C3E" w:rsidRPr="00BF5C3E" w:rsidRDefault="00BF5C3E" w:rsidP="00BF5C3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Разработать тематический план мероприятий «Азбука здоровья» с использованием оздоровительных технологий и разнообразных форм физкультурно-оздоровительной работы (на месяц по каждой возрастной группе).</w:t>
            </w:r>
          </w:p>
          <w:p w:rsidR="00BF5C3E" w:rsidRPr="00BF5C3E" w:rsidRDefault="00BF5C3E" w:rsidP="00BF5C3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Разработать план мероприятий по </w:t>
            </w:r>
            <w:proofErr w:type="spellStart"/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провести неделю здоровья «Здоровей-ка».</w:t>
            </w:r>
          </w:p>
          <w:p w:rsidR="00BF5C3E" w:rsidRPr="00BF5C3E" w:rsidRDefault="00BF5C3E" w:rsidP="00BF5C3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3.Обновить и пополнить картотеку подвижных игр, пособия и атрибуты к ним (по возрастному составу воспитанников).</w:t>
            </w:r>
          </w:p>
          <w:p w:rsidR="00BF5C3E" w:rsidRPr="00BF5C3E" w:rsidRDefault="00BF5C3E" w:rsidP="00BF5C3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4. Оформить консультационный материал для родителей, папки-передвижки, ширмы по </w:t>
            </w:r>
            <w:proofErr w:type="spellStart"/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BF5C3E" w:rsidRPr="00BF5C3E" w:rsidRDefault="00BF5C3E" w:rsidP="00BF5C3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5. Провести смотр на лучшую </w:t>
            </w:r>
            <w:proofErr w:type="spellStart"/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 среду в группе ДОУ.</w:t>
            </w:r>
          </w:p>
          <w:p w:rsidR="00BF5C3E" w:rsidRPr="00BF5C3E" w:rsidRDefault="00BF5C3E" w:rsidP="00BF5C3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6. Провести анкетирование родителей на тему: «Приобщение детей к здоровому образу жизни».</w:t>
            </w:r>
          </w:p>
          <w:p w:rsidR="00BF5C3E" w:rsidRPr="00BF5C3E" w:rsidRDefault="00BF5C3E" w:rsidP="00BF5C3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7. Провести просмотр образовательной деятельности с применением игровых приёмов и </w:t>
            </w:r>
            <w:proofErr w:type="spellStart"/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BF5C3E" w:rsidRPr="00BF5C3E" w:rsidRDefault="00BF5C3E" w:rsidP="00BF5C3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8. Провести тематическую проверку «Эффективность работы педагогов по формированию здорового образа жизни детей дошкольного возраста через разнообразные формы физкультурно-оздоровительной работы».</w:t>
            </w:r>
          </w:p>
          <w:p w:rsidR="00BF5C3E" w:rsidRDefault="00BF5C3E" w:rsidP="00BF5C3E">
            <w:pPr>
              <w:pStyle w:val="a4"/>
              <w:spacing w:line="276" w:lineRule="auto"/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9. Оформить фотовыставку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жизни».</w:t>
            </w:r>
          </w:p>
        </w:tc>
        <w:tc>
          <w:tcPr>
            <w:tcW w:w="1648" w:type="dxa"/>
          </w:tcPr>
          <w:p w:rsidR="00501142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3E" w:rsidRPr="000E2E79" w:rsidRDefault="00BF5C3E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501142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01142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501142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501142" w:rsidRPr="000E2E79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501142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2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2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2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2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2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2" w:rsidRDefault="00501142" w:rsidP="00BE3C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F" w:rsidTr="00501142">
        <w:tc>
          <w:tcPr>
            <w:tcW w:w="560" w:type="dxa"/>
          </w:tcPr>
          <w:p w:rsidR="009B596F" w:rsidRDefault="009B596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68" w:type="dxa"/>
          </w:tcPr>
          <w:p w:rsidR="009B596F" w:rsidRPr="007D61E4" w:rsidRDefault="009B596F" w:rsidP="00463B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E4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пробег по итогам года»</w:t>
            </w:r>
          </w:p>
          <w:p w:rsidR="00BF5C3E" w:rsidRP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выполнения решения предыдущего педагогического совета. </w:t>
            </w:r>
          </w:p>
          <w:p w:rsidR="00BF5C3E" w:rsidRP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воспитательно-образовательной работы. Результаты мониторинга достижения детьми планируемых результатов освоения основной образовательной Программы. </w:t>
            </w:r>
          </w:p>
          <w:p w:rsidR="00BF5C3E" w:rsidRP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3. Творческие отчеты педагогов о проделанной работе за учебный год. Отчёт по самообразованию. Отчет по кружковой работе.</w:t>
            </w:r>
          </w:p>
          <w:p w:rsidR="00BF5C3E" w:rsidRP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4. Анализ заболеваемости детей.</w:t>
            </w:r>
          </w:p>
          <w:p w:rsidR="00BF5C3E" w:rsidRP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5. Задачи на летне-оздоровительный период.</w:t>
            </w:r>
          </w:p>
          <w:p w:rsidR="00BF5C3E" w:rsidRP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плана работы на летне-оздоровительный период.</w:t>
            </w:r>
          </w:p>
          <w:p w:rsid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6. Определение основных педагогических задач на следующий учебный год.</w:t>
            </w:r>
          </w:p>
          <w:p w:rsidR="007D61E4" w:rsidRPr="00BF5C3E" w:rsidRDefault="007D61E4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E2E79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</w:t>
            </w:r>
          </w:p>
          <w:p w:rsidR="00BF5C3E" w:rsidRPr="007D61E4" w:rsidRDefault="00BF5C3E" w:rsidP="007D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1E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BF5C3E" w:rsidRP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Провести мониторинг достижения детьми планируемых результатов</w:t>
            </w:r>
            <w:r w:rsidR="007D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освоения основной образовательно</w:t>
            </w:r>
            <w:r w:rsidR="007D61E4">
              <w:rPr>
                <w:rFonts w:ascii="Times New Roman" w:hAnsi="Times New Roman" w:cs="Times New Roman"/>
                <w:sz w:val="24"/>
                <w:szCs w:val="24"/>
              </w:rPr>
              <w:t>й Программы, диагностику готовности к школе.</w:t>
            </w:r>
          </w:p>
          <w:p w:rsidR="00BF5C3E" w:rsidRP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2. Разработать конспект итоговой организованной образовательной деятельности в соответствие с ФГОС.</w:t>
            </w:r>
          </w:p>
          <w:p w:rsidR="00BF5C3E" w:rsidRP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 итоговой организованной образовательной деятельности. </w:t>
            </w:r>
          </w:p>
          <w:p w:rsidR="00BF5C3E" w:rsidRPr="00BF5C3E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4. Составить план работы на летне-оздоровительный период.</w:t>
            </w:r>
          </w:p>
          <w:p w:rsidR="009B596F" w:rsidRDefault="00BF5C3E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E">
              <w:rPr>
                <w:rFonts w:ascii="Times New Roman" w:hAnsi="Times New Roman" w:cs="Times New Roman"/>
                <w:sz w:val="24"/>
                <w:szCs w:val="24"/>
              </w:rPr>
              <w:t>5. Оформить участки к летнему периоду.</w:t>
            </w:r>
          </w:p>
        </w:tc>
        <w:tc>
          <w:tcPr>
            <w:tcW w:w="1648" w:type="dxa"/>
          </w:tcPr>
          <w:p w:rsidR="009B596F" w:rsidRPr="000E2E79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33" w:rsidRDefault="00217533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E4" w:rsidRDefault="007D61E4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 </w:t>
            </w:r>
          </w:p>
          <w:p w:rsidR="007D61E4" w:rsidRDefault="007D61E4" w:rsidP="007D61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979" w:type="dxa"/>
          </w:tcPr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8B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9B596F" w:rsidRPr="000E2E79" w:rsidRDefault="00BF5C3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B596F" w:rsidRDefault="009B596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ECB" w:rsidRPr="00C305B5" w:rsidRDefault="00E252E8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C305B5" w:rsidRPr="00C3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5B5">
        <w:rPr>
          <w:rFonts w:ascii="Times New Roman" w:hAnsi="Times New Roman" w:cs="Times New Roman"/>
          <w:b/>
          <w:sz w:val="24"/>
          <w:szCs w:val="24"/>
        </w:rPr>
        <w:t>2</w:t>
      </w:r>
      <w:r w:rsidR="00132ECB" w:rsidRPr="00C305B5">
        <w:rPr>
          <w:rFonts w:ascii="Times New Roman" w:hAnsi="Times New Roman" w:cs="Times New Roman"/>
          <w:b/>
          <w:sz w:val="24"/>
          <w:szCs w:val="24"/>
        </w:rPr>
        <w:t>. Семинары, мастер-классы</w:t>
      </w:r>
    </w:p>
    <w:tbl>
      <w:tblPr>
        <w:tblStyle w:val="a3"/>
        <w:tblW w:w="0" w:type="auto"/>
        <w:tblLook w:val="04A0"/>
      </w:tblPr>
      <w:tblGrid>
        <w:gridCol w:w="560"/>
        <w:gridCol w:w="5218"/>
        <w:gridCol w:w="2004"/>
        <w:gridCol w:w="2073"/>
      </w:tblGrid>
      <w:tr w:rsidR="00132ECB" w:rsidRPr="00C23214" w:rsidTr="004B2332">
        <w:tc>
          <w:tcPr>
            <w:tcW w:w="560" w:type="dxa"/>
          </w:tcPr>
          <w:p w:rsidR="00132ECB" w:rsidRPr="00C23214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32ECB" w:rsidRPr="00E252E8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218" w:type="dxa"/>
          </w:tcPr>
          <w:p w:rsidR="00132ECB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004" w:type="dxa"/>
          </w:tcPr>
          <w:p w:rsidR="00132ECB" w:rsidRPr="00C23214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3" w:type="dxa"/>
          </w:tcPr>
          <w:p w:rsidR="00132ECB" w:rsidRPr="00C23214" w:rsidRDefault="00132ECB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2332" w:rsidRPr="00C23214" w:rsidTr="004B2332">
        <w:tc>
          <w:tcPr>
            <w:tcW w:w="560" w:type="dxa"/>
          </w:tcPr>
          <w:p w:rsidR="004B2332" w:rsidRPr="00C23214" w:rsidRDefault="004B2332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</w:tcPr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речевого развития».</w:t>
            </w:r>
          </w:p>
          <w:p w:rsid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развитию речи дошкольников.</w:t>
            </w: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B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 </w:t>
            </w:r>
            <w:r w:rsidRPr="004B2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 </w:t>
            </w:r>
            <w:r w:rsidRPr="004B23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4B23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Синквейн</w:t>
            </w:r>
            <w:proofErr w:type="spellEnd"/>
            <w:r w:rsidRPr="004B233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4B23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B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речевом </w:t>
            </w:r>
            <w:r w:rsidRPr="004B2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развитии дошкольников</w:t>
            </w:r>
            <w:r w:rsidRPr="004B2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часть:</w:t>
            </w: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</w:t>
            </w: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Pr="004B2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«Технология </w:t>
            </w:r>
            <w:proofErr w:type="spellStart"/>
            <w:r w:rsidRPr="004B2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синквейн</w:t>
            </w:r>
            <w:proofErr w:type="spellEnd"/>
            <w:r w:rsidRPr="004B2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развитии речи дошкольников».</w:t>
            </w: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 xml:space="preserve"> Все секреты </w:t>
            </w: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для развития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 детей</w:t>
            </w: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часть:</w:t>
            </w: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«Су- </w:t>
            </w: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для детей дошкольного возраста».</w:t>
            </w: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B233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Использование технологии «мнемотехника» для развития речи дошкольников. </w:t>
            </w:r>
            <w:r w:rsidRPr="004B2332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моделирование.</w:t>
            </w: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часть:</w:t>
            </w: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</w:t>
            </w:r>
            <w:hyperlink r:id="rId11" w:history="1">
              <w:r w:rsidRPr="004B2332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Использование наглядного</w:t>
              </w:r>
            </w:hyperlink>
            <w:r w:rsidRPr="004B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моделирования в работе по формированию речевых навыков у старших дошкольников».</w:t>
            </w:r>
          </w:p>
          <w:p w:rsid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4. </w:t>
            </w: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4B2332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эффективная технология речевого развития дошкольников»</w:t>
            </w:r>
          </w:p>
          <w:p w:rsidR="004D2163" w:rsidRPr="004B2332" w:rsidRDefault="004D2163" w:rsidP="004D21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D2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2163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4D216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речевых, музыкальных,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163">
              <w:rPr>
                <w:rFonts w:ascii="Times New Roman" w:hAnsi="Times New Roman" w:cs="Times New Roman"/>
                <w:sz w:val="24"/>
                <w:szCs w:val="24"/>
              </w:rPr>
              <w:t>двигательных способностей детей дошкольного возраста».</w:t>
            </w:r>
          </w:p>
        </w:tc>
        <w:tc>
          <w:tcPr>
            <w:tcW w:w="2004" w:type="dxa"/>
          </w:tcPr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</w:tcPr>
          <w:p w:rsid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B2332" w:rsidRPr="004B2332" w:rsidRDefault="004B23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33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96432" w:rsidRPr="00C23214" w:rsidTr="004B2332">
        <w:tc>
          <w:tcPr>
            <w:tcW w:w="560" w:type="dxa"/>
          </w:tcPr>
          <w:p w:rsidR="00D96432" w:rsidRDefault="00537C38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инновационные </w:t>
            </w:r>
            <w:proofErr w:type="spellStart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</w:t>
            </w:r>
            <w:r w:rsidRPr="00D96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 ДОУ».</w:t>
            </w: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инновационные </w:t>
            </w:r>
            <w:proofErr w:type="spellStart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ДОУ. Обеспечение </w:t>
            </w:r>
            <w:proofErr w:type="spellStart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развития детей в дошкольных учреждениях».</w:t>
            </w: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D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оздоровительных технологий в работе инструктора по физической культуре для укрепления физического здоровья детей, формирования основ двигательной и гигиенической культуры.</w:t>
            </w: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B2332"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инновационных </w:t>
            </w:r>
            <w:proofErr w:type="spellStart"/>
            <w:r w:rsidR="004B2332" w:rsidRPr="00D9643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4B2332"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музыкального руководителя.</w:t>
            </w:r>
          </w:p>
          <w:p w:rsidR="00D96432" w:rsidRPr="00D96432" w:rsidRDefault="00D96432" w:rsidP="004B23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B2332"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4B2332" w:rsidRPr="00D9643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4B2332"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разных формах организации образовательного процесса.</w:t>
            </w:r>
          </w:p>
        </w:tc>
        <w:tc>
          <w:tcPr>
            <w:tcW w:w="2004" w:type="dxa"/>
          </w:tcPr>
          <w:p w:rsidR="00D96432" w:rsidRPr="00D96432" w:rsidRDefault="00537C38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D96432" w:rsidRPr="00D9643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D9643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073" w:type="dxa"/>
          </w:tcPr>
          <w:p w:rsid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B2332" w:rsidRDefault="004B23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32" w:rsidRPr="00D96432" w:rsidRDefault="004B23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14C" w:rsidRPr="00C23214" w:rsidTr="004B2332">
        <w:tc>
          <w:tcPr>
            <w:tcW w:w="560" w:type="dxa"/>
          </w:tcPr>
          <w:p w:rsidR="00E5314C" w:rsidRDefault="00BE3CB0" w:rsidP="00463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18" w:type="dxa"/>
          </w:tcPr>
          <w:p w:rsidR="00E5314C" w:rsidRPr="00132ECB" w:rsidRDefault="00E252E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 </w:t>
            </w:r>
          </w:p>
          <w:p w:rsidR="00E5314C" w:rsidRDefault="00E5314C" w:rsidP="00463B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5314C" w:rsidRPr="00C23214" w:rsidRDefault="00E252E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E5314C" w:rsidRPr="00D22E0F" w:rsidRDefault="00E5314C" w:rsidP="00463B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05AE" w:rsidRPr="00C305B5" w:rsidRDefault="00E252E8" w:rsidP="00463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C305B5" w:rsidRPr="00C3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5B5">
        <w:rPr>
          <w:rFonts w:ascii="Times New Roman" w:hAnsi="Times New Roman" w:cs="Times New Roman"/>
          <w:b/>
          <w:sz w:val="24"/>
          <w:szCs w:val="24"/>
        </w:rPr>
        <w:t>3. Консультации</w:t>
      </w:r>
    </w:p>
    <w:tbl>
      <w:tblPr>
        <w:tblStyle w:val="a3"/>
        <w:tblW w:w="0" w:type="auto"/>
        <w:tblLook w:val="04A0"/>
      </w:tblPr>
      <w:tblGrid>
        <w:gridCol w:w="561"/>
        <w:gridCol w:w="5443"/>
        <w:gridCol w:w="1635"/>
        <w:gridCol w:w="2216"/>
      </w:tblGrid>
      <w:tr w:rsidR="001E05AE" w:rsidTr="00112383">
        <w:tc>
          <w:tcPr>
            <w:tcW w:w="561" w:type="dxa"/>
          </w:tcPr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3" w:type="dxa"/>
          </w:tcPr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35" w:type="dxa"/>
          </w:tcPr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6" w:type="dxa"/>
          </w:tcPr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E05AE" w:rsidRPr="001E05AE" w:rsidRDefault="001E05AE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383" w:rsidTr="00112383">
        <w:trPr>
          <w:trHeight w:val="580"/>
        </w:trPr>
        <w:tc>
          <w:tcPr>
            <w:tcW w:w="561" w:type="dxa"/>
          </w:tcPr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и помощников</w:t>
            </w:r>
          </w:p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«Адаптация детей к условиям ДОУ» </w:t>
            </w:r>
          </w:p>
        </w:tc>
        <w:tc>
          <w:tcPr>
            <w:tcW w:w="1635" w:type="dxa"/>
          </w:tcPr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83" w:rsidTr="00112383">
        <w:trPr>
          <w:trHeight w:val="690"/>
        </w:trPr>
        <w:tc>
          <w:tcPr>
            <w:tcW w:w="561" w:type="dxa"/>
          </w:tcPr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Требования к развивающей предметно- пространственной среде</w:t>
            </w:r>
          </w:p>
        </w:tc>
        <w:tc>
          <w:tcPr>
            <w:tcW w:w="1635" w:type="dxa"/>
          </w:tcPr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112383" w:rsidRPr="00D96432" w:rsidRDefault="00112383" w:rsidP="00D964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40A0E" w:rsidTr="00AE12F5">
        <w:trPr>
          <w:trHeight w:val="605"/>
        </w:trPr>
        <w:tc>
          <w:tcPr>
            <w:tcW w:w="561" w:type="dxa"/>
          </w:tcPr>
          <w:p w:rsidR="00E40A0E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6C3128" w:rsidRPr="00D96432" w:rsidRDefault="006C3128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(старшая</w:t>
            </w:r>
          </w:p>
          <w:p w:rsidR="00AE12F5" w:rsidRPr="00D96432" w:rsidRDefault="006C3128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группа) «Готовимся к школе заранее»</w:t>
            </w:r>
          </w:p>
        </w:tc>
        <w:tc>
          <w:tcPr>
            <w:tcW w:w="1635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AE12F5" w:rsidTr="00AE12F5">
        <w:trPr>
          <w:trHeight w:val="529"/>
        </w:trPr>
        <w:tc>
          <w:tcPr>
            <w:tcW w:w="561" w:type="dxa"/>
          </w:tcPr>
          <w:p w:rsidR="00AE12F5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AE12F5" w:rsidRPr="00D96432" w:rsidRDefault="007D61E4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</w:t>
            </w:r>
            <w:r w:rsidR="00D96432"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используемые на музыкальных занятиях</w:t>
            </w:r>
          </w:p>
        </w:tc>
        <w:tc>
          <w:tcPr>
            <w:tcW w:w="1635" w:type="dxa"/>
          </w:tcPr>
          <w:p w:rsidR="00AE12F5" w:rsidRPr="00D96432" w:rsidRDefault="00AE12F5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12F5" w:rsidRPr="00D96432" w:rsidRDefault="00AE12F5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E12F5" w:rsidRPr="00D96432" w:rsidRDefault="00AE12F5" w:rsidP="00D964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</w:tr>
      <w:tr w:rsidR="00E40A0E" w:rsidTr="00AE12F5">
        <w:trPr>
          <w:trHeight w:val="540"/>
        </w:trPr>
        <w:tc>
          <w:tcPr>
            <w:tcW w:w="561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112383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383"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простудных заболеваний у </w:t>
            </w:r>
          </w:p>
          <w:p w:rsidR="00AE12F5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детей в осенний и зимний период</w:t>
            </w:r>
          </w:p>
        </w:tc>
        <w:tc>
          <w:tcPr>
            <w:tcW w:w="1635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16" w:type="dxa"/>
          </w:tcPr>
          <w:p w:rsidR="00E40A0E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</w:tr>
      <w:tr w:rsidR="00D96432" w:rsidTr="00AE12F5">
        <w:trPr>
          <w:trHeight w:val="540"/>
        </w:trPr>
        <w:tc>
          <w:tcPr>
            <w:tcW w:w="561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речевого общения у дошкольников</w:t>
            </w:r>
          </w:p>
        </w:tc>
        <w:tc>
          <w:tcPr>
            <w:tcW w:w="1635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6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E12F5" w:rsidTr="00AE12F5">
        <w:trPr>
          <w:trHeight w:val="205"/>
        </w:trPr>
        <w:tc>
          <w:tcPr>
            <w:tcW w:w="561" w:type="dxa"/>
          </w:tcPr>
          <w:p w:rsidR="00AE12F5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AE12F5" w:rsidRPr="00D96432" w:rsidRDefault="007D61E4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Речевая развивающая среда ДОУ в соответствии с ФГОС дошкольного образования</w:t>
            </w:r>
          </w:p>
        </w:tc>
        <w:tc>
          <w:tcPr>
            <w:tcW w:w="1635" w:type="dxa"/>
          </w:tcPr>
          <w:p w:rsidR="00AE12F5" w:rsidRPr="00D96432" w:rsidRDefault="00AE12F5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6" w:type="dxa"/>
          </w:tcPr>
          <w:p w:rsidR="00AE12F5" w:rsidRPr="00D96432" w:rsidRDefault="00D96432" w:rsidP="00D964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96432" w:rsidTr="00AE12F5">
        <w:trPr>
          <w:trHeight w:val="205"/>
        </w:trPr>
        <w:tc>
          <w:tcPr>
            <w:tcW w:w="561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 по созданию условий для речевого развития детей (в том числе с ОВЗ и особыми педагогическими потребностями)</w:t>
            </w:r>
          </w:p>
        </w:tc>
        <w:tc>
          <w:tcPr>
            <w:tcW w:w="1635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16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-логопед</w:t>
            </w:r>
          </w:p>
        </w:tc>
      </w:tr>
      <w:tr w:rsidR="00E40A0E" w:rsidTr="00D96432">
        <w:trPr>
          <w:trHeight w:val="587"/>
        </w:trPr>
        <w:tc>
          <w:tcPr>
            <w:tcW w:w="561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3" w:type="dxa"/>
          </w:tcPr>
          <w:p w:rsidR="00AE12F5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«Поддержка двигательной активности дошкольников: подвижные игры на прогулке »</w:t>
            </w:r>
          </w:p>
        </w:tc>
        <w:tc>
          <w:tcPr>
            <w:tcW w:w="1635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6" w:type="dxa"/>
          </w:tcPr>
          <w:p w:rsidR="00E40A0E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физ.культуре</w:t>
            </w:r>
          </w:p>
        </w:tc>
      </w:tr>
      <w:tr w:rsidR="00AE12F5" w:rsidTr="00AE12F5">
        <w:trPr>
          <w:trHeight w:val="280"/>
        </w:trPr>
        <w:tc>
          <w:tcPr>
            <w:tcW w:w="561" w:type="dxa"/>
          </w:tcPr>
          <w:p w:rsidR="00AE12F5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3" w:type="dxa"/>
          </w:tcPr>
          <w:p w:rsidR="00AE12F5" w:rsidRPr="00D96432" w:rsidRDefault="00AE12F5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прогулки в детском саду»</w:t>
            </w:r>
          </w:p>
        </w:tc>
        <w:tc>
          <w:tcPr>
            <w:tcW w:w="1635" w:type="dxa"/>
          </w:tcPr>
          <w:p w:rsidR="00AE12F5" w:rsidRPr="00D96432" w:rsidRDefault="00AE12F5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6" w:type="dxa"/>
          </w:tcPr>
          <w:p w:rsidR="00AE12F5" w:rsidRPr="00D96432" w:rsidRDefault="00AE12F5" w:rsidP="00D964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40A0E" w:rsidTr="00112383">
        <w:tc>
          <w:tcPr>
            <w:tcW w:w="561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43" w:type="dxa"/>
          </w:tcPr>
          <w:p w:rsidR="00E40A0E" w:rsidRPr="00D96432" w:rsidRDefault="007D61E4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для педагогов «Повышение качества оздоровительных мероприятий в ДОУ за счет внедрения в воспитательно-образовательный процесс </w:t>
            </w:r>
            <w:proofErr w:type="spellStart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  <w:tc>
          <w:tcPr>
            <w:tcW w:w="1635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6" w:type="dxa"/>
          </w:tcPr>
          <w:p w:rsidR="00E40A0E" w:rsidRPr="00D96432" w:rsidRDefault="007D61E4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физ.культуре</w:t>
            </w:r>
          </w:p>
        </w:tc>
      </w:tr>
      <w:tr w:rsidR="00E40A0E" w:rsidTr="00112383">
        <w:tc>
          <w:tcPr>
            <w:tcW w:w="561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3" w:type="dxa"/>
          </w:tcPr>
          <w:p w:rsidR="00E40A0E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Практикум «Слушаем, поем, играем – музыкальное сопровождение образовательной деятельности»</w:t>
            </w:r>
          </w:p>
        </w:tc>
        <w:tc>
          <w:tcPr>
            <w:tcW w:w="1635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6" w:type="dxa"/>
          </w:tcPr>
          <w:p w:rsidR="00E40A0E" w:rsidRPr="00D96432" w:rsidRDefault="00112383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</w:tr>
      <w:tr w:rsidR="00E40A0E" w:rsidTr="00112383">
        <w:tc>
          <w:tcPr>
            <w:tcW w:w="561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3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«Формиров</w:t>
            </w:r>
            <w:r w:rsidR="00AE12F5" w:rsidRPr="00D96432">
              <w:rPr>
                <w:rFonts w:ascii="Times New Roman" w:hAnsi="Times New Roman" w:cs="Times New Roman"/>
                <w:sz w:val="24"/>
                <w:szCs w:val="24"/>
              </w:rPr>
              <w:t>ание привычки к здоровому образу</w:t>
            </w: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жизни у</w:t>
            </w:r>
            <w:r w:rsidR="00AE12F5"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возраста»</w:t>
            </w:r>
          </w:p>
        </w:tc>
        <w:tc>
          <w:tcPr>
            <w:tcW w:w="1635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6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D96432" w:rsidTr="00112383">
        <w:tc>
          <w:tcPr>
            <w:tcW w:w="561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3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используемые на музыкальных занятиях</w:t>
            </w:r>
          </w:p>
        </w:tc>
        <w:tc>
          <w:tcPr>
            <w:tcW w:w="1635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96432" w:rsidRPr="00D96432" w:rsidRDefault="00D96432" w:rsidP="00D9643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</w:tr>
      <w:tr w:rsidR="00E40A0E" w:rsidTr="00112383">
        <w:tc>
          <w:tcPr>
            <w:tcW w:w="561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3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воспитательно-образовательной деятельности детей в летний период.</w:t>
            </w:r>
          </w:p>
        </w:tc>
        <w:tc>
          <w:tcPr>
            <w:tcW w:w="1635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16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40A0E" w:rsidTr="00112383">
        <w:tc>
          <w:tcPr>
            <w:tcW w:w="561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3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разных видов игровой деятельности в летний период в ДОУ» </w:t>
            </w:r>
          </w:p>
        </w:tc>
        <w:tc>
          <w:tcPr>
            <w:tcW w:w="1635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6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Инструктор по физ.культуре</w:t>
            </w:r>
          </w:p>
        </w:tc>
      </w:tr>
      <w:tr w:rsidR="00E40A0E" w:rsidTr="00112383">
        <w:tc>
          <w:tcPr>
            <w:tcW w:w="561" w:type="dxa"/>
          </w:tcPr>
          <w:p w:rsidR="00E40A0E" w:rsidRPr="00D96432" w:rsidRDefault="00D96432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3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 на официальном сайте ДОУ</w:t>
            </w:r>
          </w:p>
        </w:tc>
        <w:tc>
          <w:tcPr>
            <w:tcW w:w="1635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16" w:type="dxa"/>
          </w:tcPr>
          <w:p w:rsidR="00E40A0E" w:rsidRPr="00D96432" w:rsidRDefault="00E40A0E" w:rsidP="00D964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05AE" w:rsidRPr="00C305B5" w:rsidRDefault="00C305B5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906F26" w:rsidRPr="00C305B5">
        <w:rPr>
          <w:rFonts w:ascii="Times New Roman" w:hAnsi="Times New Roman" w:cs="Times New Roman"/>
          <w:b/>
          <w:sz w:val="24"/>
          <w:szCs w:val="24"/>
        </w:rPr>
        <w:t>4. Открытые просмотры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60"/>
        <w:gridCol w:w="5470"/>
        <w:gridCol w:w="1629"/>
        <w:gridCol w:w="2196"/>
      </w:tblGrid>
      <w:tr w:rsidR="00BB167F" w:rsidTr="009B596F">
        <w:tc>
          <w:tcPr>
            <w:tcW w:w="560" w:type="dxa"/>
          </w:tcPr>
          <w:p w:rsidR="00BB167F" w:rsidRPr="001E05AE" w:rsidRDefault="00BB167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167F" w:rsidRPr="001E05AE" w:rsidRDefault="00BB167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27" w:type="dxa"/>
          </w:tcPr>
          <w:p w:rsidR="00BB167F" w:rsidRPr="001E05AE" w:rsidRDefault="00BB167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BB167F" w:rsidRPr="001E05AE" w:rsidRDefault="00BB167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4" w:type="dxa"/>
          </w:tcPr>
          <w:p w:rsidR="00BB167F" w:rsidRPr="001E05AE" w:rsidRDefault="00BB167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014F" w:rsidTr="009B596F">
        <w:tc>
          <w:tcPr>
            <w:tcW w:w="560" w:type="dxa"/>
          </w:tcPr>
          <w:p w:rsidR="006A014F" w:rsidRPr="006A014F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14F" w:rsidRDefault="006A014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6A014F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7E5BCF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и проведение утренней </w:t>
            </w: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гимнастики с детьми</w:t>
            </w:r>
            <w:r w:rsidR="006C3128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младшего,</w:t>
            </w: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и </w:t>
            </w: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старшего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</w:tc>
        <w:tc>
          <w:tcPr>
            <w:tcW w:w="1701" w:type="dxa"/>
          </w:tcPr>
          <w:p w:rsidR="006A014F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6A014F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  <w:r w:rsidR="00A61210" w:rsidRPr="00906F2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906F26" w:rsidTr="009B596F">
        <w:tc>
          <w:tcPr>
            <w:tcW w:w="560" w:type="dxa"/>
          </w:tcPr>
          <w:p w:rsidR="00906F26" w:rsidRPr="006A014F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6C3128" w:rsidRPr="006C3128" w:rsidRDefault="006C3128" w:rsidP="006C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28">
              <w:rPr>
                <w:rFonts w:ascii="Times New Roman" w:hAnsi="Times New Roman" w:cs="Times New Roman"/>
                <w:sz w:val="24"/>
                <w:szCs w:val="24"/>
              </w:rPr>
              <w:t>Открытые просмотры занятий по речевому</w:t>
            </w:r>
          </w:p>
          <w:p w:rsidR="00906F26" w:rsidRPr="00906F26" w:rsidRDefault="006C3128" w:rsidP="006C3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8">
              <w:rPr>
                <w:rFonts w:ascii="Times New Roman" w:hAnsi="Times New Roman" w:cs="Times New Roman"/>
                <w:sz w:val="24"/>
                <w:szCs w:val="24"/>
              </w:rPr>
              <w:t>развитию детей</w:t>
            </w:r>
          </w:p>
        </w:tc>
        <w:tc>
          <w:tcPr>
            <w:tcW w:w="1701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6F26" w:rsidTr="009B596F">
        <w:tc>
          <w:tcPr>
            <w:tcW w:w="560" w:type="dxa"/>
          </w:tcPr>
          <w:p w:rsidR="00906F26" w:rsidRPr="006A014F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906F26" w:rsidRDefault="006C312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8">
              <w:rPr>
                <w:rFonts w:ascii="Times New Roman" w:hAnsi="Times New Roman" w:cs="Times New Roman"/>
                <w:sz w:val="24"/>
                <w:szCs w:val="24"/>
              </w:rPr>
              <w:t>Открытые просмотры прогулки</w:t>
            </w:r>
          </w:p>
        </w:tc>
        <w:tc>
          <w:tcPr>
            <w:tcW w:w="1701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906F26" w:rsidRDefault="00906F26" w:rsidP="00463B96">
            <w:pPr>
              <w:spacing w:line="276" w:lineRule="auto"/>
              <w:jc w:val="center"/>
            </w:pPr>
            <w:r w:rsidRPr="00106B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6F26" w:rsidTr="009B596F">
        <w:tc>
          <w:tcPr>
            <w:tcW w:w="560" w:type="dxa"/>
          </w:tcPr>
          <w:p w:rsidR="00906F26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927" w:type="dxa"/>
          </w:tcPr>
          <w:p w:rsidR="006C3128" w:rsidRPr="006C3128" w:rsidRDefault="006C3128" w:rsidP="006C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28">
              <w:rPr>
                <w:rFonts w:ascii="Times New Roman" w:hAnsi="Times New Roman" w:cs="Times New Roman"/>
                <w:sz w:val="24"/>
                <w:szCs w:val="24"/>
              </w:rPr>
              <w:t>Открытые просмотры занятий по познавательному</w:t>
            </w:r>
          </w:p>
          <w:p w:rsidR="00906F26" w:rsidRDefault="006C3128" w:rsidP="006C31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8">
              <w:rPr>
                <w:rFonts w:ascii="Times New Roman" w:hAnsi="Times New Roman" w:cs="Times New Roman"/>
                <w:sz w:val="24"/>
                <w:szCs w:val="24"/>
              </w:rPr>
              <w:t>развитию детей (ознакомление с окружающим)</w:t>
            </w:r>
          </w:p>
        </w:tc>
        <w:tc>
          <w:tcPr>
            <w:tcW w:w="1701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06F26" w:rsidTr="009B596F">
        <w:tc>
          <w:tcPr>
            <w:tcW w:w="560" w:type="dxa"/>
          </w:tcPr>
          <w:p w:rsidR="00906F26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906F26" w:rsidRDefault="007E5BC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ООД по </w:t>
            </w:r>
            <w:r w:rsidRPr="007E5BCF">
              <w:rPr>
                <w:rFonts w:ascii="Times New Roman" w:hAnsi="Times New Roman" w:cs="Times New Roman"/>
                <w:sz w:val="24"/>
                <w:szCs w:val="24"/>
              </w:rPr>
              <w:t>физическому развитию детей.</w:t>
            </w:r>
          </w:p>
        </w:tc>
        <w:tc>
          <w:tcPr>
            <w:tcW w:w="1701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906F26" w:rsidRDefault="00AF0BF9" w:rsidP="00463B9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906F26" w:rsidTr="009B596F">
        <w:tc>
          <w:tcPr>
            <w:tcW w:w="560" w:type="dxa"/>
          </w:tcPr>
          <w:p w:rsidR="00906F26" w:rsidRDefault="00906F26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906F26" w:rsidRDefault="006C312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8">
              <w:rPr>
                <w:rFonts w:ascii="Times New Roman" w:hAnsi="Times New Roman" w:cs="Times New Roman"/>
                <w:sz w:val="24"/>
                <w:szCs w:val="24"/>
              </w:rPr>
              <w:t>Открытые просмотры занятий по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128">
              <w:rPr>
                <w:rFonts w:ascii="Times New Roman" w:hAnsi="Times New Roman" w:cs="Times New Roman"/>
                <w:sz w:val="24"/>
                <w:szCs w:val="24"/>
              </w:rPr>
              <w:t>эстетическому развитию детей</w:t>
            </w:r>
          </w:p>
        </w:tc>
        <w:tc>
          <w:tcPr>
            <w:tcW w:w="1701" w:type="dxa"/>
          </w:tcPr>
          <w:p w:rsidR="00906F26" w:rsidRDefault="00906F2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</w:tcPr>
          <w:p w:rsidR="00906F26" w:rsidRDefault="007E5BCF" w:rsidP="00463B9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6C3128" w:rsidRPr="006A01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906F26" w:rsidTr="009B596F">
        <w:tc>
          <w:tcPr>
            <w:tcW w:w="560" w:type="dxa"/>
          </w:tcPr>
          <w:p w:rsidR="00906F26" w:rsidRDefault="007E5BC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7" w:type="dxa"/>
          </w:tcPr>
          <w:p w:rsidR="00906F26" w:rsidRDefault="007E5BC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701" w:type="dxa"/>
          </w:tcPr>
          <w:p w:rsidR="00906F26" w:rsidRDefault="006C312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906F26" w:rsidRDefault="00906F26" w:rsidP="00463B96">
            <w:pPr>
              <w:spacing w:line="276" w:lineRule="auto"/>
              <w:jc w:val="center"/>
            </w:pPr>
            <w:r w:rsidRPr="00106B8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2163" w:rsidRDefault="007E5BCF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B5">
        <w:rPr>
          <w:rFonts w:ascii="Times New Roman" w:hAnsi="Times New Roman" w:cs="Times New Roman"/>
          <w:b/>
          <w:sz w:val="24"/>
          <w:szCs w:val="24"/>
        </w:rPr>
        <w:t>3.</w:t>
      </w:r>
      <w:r w:rsidR="00C305B5" w:rsidRPr="00C3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5B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D2163" w:rsidRPr="004D2163">
        <w:rPr>
          <w:rFonts w:ascii="Times New Roman" w:hAnsi="Times New Roman" w:cs="Times New Roman"/>
          <w:b/>
          <w:sz w:val="24"/>
          <w:szCs w:val="24"/>
        </w:rPr>
        <w:t>. Смотры, конкурсы, выставки</w:t>
      </w:r>
    </w:p>
    <w:tbl>
      <w:tblPr>
        <w:tblStyle w:val="a3"/>
        <w:tblW w:w="0" w:type="auto"/>
        <w:tblLook w:val="04A0"/>
      </w:tblPr>
      <w:tblGrid>
        <w:gridCol w:w="560"/>
        <w:gridCol w:w="5466"/>
        <w:gridCol w:w="1632"/>
        <w:gridCol w:w="2197"/>
      </w:tblGrid>
      <w:tr w:rsidR="004E0E01" w:rsidRPr="001E05AE" w:rsidTr="00C507F9">
        <w:tc>
          <w:tcPr>
            <w:tcW w:w="560" w:type="dxa"/>
          </w:tcPr>
          <w:p w:rsidR="004E0E01" w:rsidRPr="001E05AE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0E01" w:rsidRPr="001E05AE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6" w:type="dxa"/>
          </w:tcPr>
          <w:p w:rsidR="004E0E01" w:rsidRPr="001E05AE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32" w:type="dxa"/>
          </w:tcPr>
          <w:p w:rsidR="004E0E01" w:rsidRPr="001E05AE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7" w:type="dxa"/>
          </w:tcPr>
          <w:p w:rsidR="004E0E01" w:rsidRPr="001E05AE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0E01" w:rsidTr="00C507F9">
        <w:tc>
          <w:tcPr>
            <w:tcW w:w="560" w:type="dxa"/>
          </w:tcPr>
          <w:p w:rsidR="004E0E01" w:rsidRPr="006A014F" w:rsidRDefault="004E0E01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0E01" w:rsidRDefault="004E0E01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0E01" w:rsidRDefault="00C507F9" w:rsidP="004E0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9">
              <w:rPr>
                <w:rFonts w:ascii="Times New Roman" w:hAnsi="Times New Roman" w:cs="Times New Roman"/>
                <w:sz w:val="24"/>
                <w:szCs w:val="24"/>
              </w:rPr>
              <w:t>Готовность к новому учебному году. Смотр предметноразвивающей среды.</w:t>
            </w:r>
          </w:p>
        </w:tc>
        <w:tc>
          <w:tcPr>
            <w:tcW w:w="1632" w:type="dxa"/>
          </w:tcPr>
          <w:p w:rsidR="004E0E01" w:rsidRDefault="00C507F9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4E0E0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197" w:type="dxa"/>
          </w:tcPr>
          <w:p w:rsidR="004E0E01" w:rsidRDefault="004E0E01" w:rsidP="00A20D4F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Pr="006A014F" w:rsidRDefault="004E0E01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4E0E01" w:rsidRPr="00906F26" w:rsidRDefault="004E0E01" w:rsidP="004E0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 xml:space="preserve">«Лучшая развивающая предметно - </w:t>
            </w:r>
            <w:r w:rsidRPr="004E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пространственная среда ДОУ для речевого развития детей»</w:t>
            </w:r>
          </w:p>
        </w:tc>
        <w:tc>
          <w:tcPr>
            <w:tcW w:w="1632" w:type="dxa"/>
          </w:tcPr>
          <w:p w:rsidR="004E0E01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97" w:type="dxa"/>
          </w:tcPr>
          <w:p w:rsidR="004E0E01" w:rsidRDefault="004E0E01" w:rsidP="00A20D4F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Pr="006A014F" w:rsidRDefault="004E0E01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66" w:type="dxa"/>
          </w:tcPr>
          <w:p w:rsidR="004E0E01" w:rsidRDefault="004E0E01" w:rsidP="004E0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«Лучшее оформление группы к Новому году «Зимняя сказка»</w:t>
            </w:r>
          </w:p>
        </w:tc>
        <w:tc>
          <w:tcPr>
            <w:tcW w:w="1632" w:type="dxa"/>
          </w:tcPr>
          <w:p w:rsidR="004E0E01" w:rsidRDefault="004E0E01" w:rsidP="00A20D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7" w:type="dxa"/>
          </w:tcPr>
          <w:p w:rsidR="004E0E01" w:rsidRDefault="004E0E01" w:rsidP="00A20D4F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Default="00C507F9" w:rsidP="00A2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4E0E01" w:rsidRPr="00595302" w:rsidRDefault="004E0E01" w:rsidP="004E0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>Смотр-конкурс зимних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2163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1632" w:type="dxa"/>
          </w:tcPr>
          <w:p w:rsidR="004E0E01" w:rsidRDefault="004E0E01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97" w:type="dxa"/>
          </w:tcPr>
          <w:p w:rsidR="004E0E01" w:rsidRPr="002D2FB1" w:rsidRDefault="004E0E01" w:rsidP="00A20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Default="00C507F9" w:rsidP="00A2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4E0E01" w:rsidRPr="00595302" w:rsidRDefault="004E0E01" w:rsidP="004E0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 xml:space="preserve">«Лучшая </w:t>
            </w:r>
            <w:proofErr w:type="spellStart"/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4E0E01">
              <w:rPr>
                <w:rFonts w:ascii="Times New Roman" w:hAnsi="Times New Roman" w:cs="Times New Roman"/>
                <w:sz w:val="24"/>
                <w:szCs w:val="24"/>
              </w:rPr>
              <w:t xml:space="preserve"> среда в группе ДОУ»</w:t>
            </w:r>
          </w:p>
        </w:tc>
        <w:tc>
          <w:tcPr>
            <w:tcW w:w="1632" w:type="dxa"/>
          </w:tcPr>
          <w:p w:rsidR="004E0E01" w:rsidRDefault="004E0E01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97" w:type="dxa"/>
          </w:tcPr>
          <w:p w:rsidR="004E0E01" w:rsidRDefault="004E0E01" w:rsidP="004E0E01">
            <w:pPr>
              <w:jc w:val="center"/>
            </w:pPr>
            <w:r w:rsidRPr="0081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Default="00C507F9" w:rsidP="00A2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4E0E01" w:rsidRPr="00595302" w:rsidRDefault="004E0E01" w:rsidP="004E0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подоконнике»</w:t>
            </w:r>
          </w:p>
        </w:tc>
        <w:tc>
          <w:tcPr>
            <w:tcW w:w="1632" w:type="dxa"/>
          </w:tcPr>
          <w:p w:rsidR="004E0E01" w:rsidRDefault="004E0E01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7" w:type="dxa"/>
          </w:tcPr>
          <w:p w:rsidR="004E0E01" w:rsidRDefault="004E0E01" w:rsidP="004E0E01">
            <w:pPr>
              <w:jc w:val="center"/>
            </w:pPr>
            <w:r w:rsidRPr="0081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  <w:tr w:rsidR="004E0E01" w:rsidTr="00C507F9">
        <w:tc>
          <w:tcPr>
            <w:tcW w:w="560" w:type="dxa"/>
          </w:tcPr>
          <w:p w:rsidR="004E0E01" w:rsidRDefault="004E0E01" w:rsidP="00A2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0E01" w:rsidRPr="004E0E01" w:rsidRDefault="004E0E01" w:rsidP="004E0E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Смотр-конкурс участков групп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Сказочное </w:t>
            </w:r>
            <w:r w:rsidRPr="004E0E01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1632" w:type="dxa"/>
          </w:tcPr>
          <w:p w:rsidR="004E0E01" w:rsidRDefault="004E0E01" w:rsidP="00A2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7" w:type="dxa"/>
          </w:tcPr>
          <w:p w:rsidR="004E0E01" w:rsidRDefault="004E0E01" w:rsidP="004E0E01">
            <w:pPr>
              <w:jc w:val="center"/>
            </w:pPr>
            <w:r w:rsidRPr="0081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</w:tbl>
    <w:p w:rsidR="004D2163" w:rsidRDefault="004D2163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63" w:rsidRDefault="008043D0" w:rsidP="008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D02E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FD0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E01" w:rsidRPr="004E0E01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РАБОТА С ДЕТЬМИ</w:t>
      </w:r>
    </w:p>
    <w:p w:rsidR="007E5BCF" w:rsidRPr="00C305B5" w:rsidRDefault="00C507F9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BE3CB0">
        <w:rPr>
          <w:rFonts w:ascii="Times New Roman" w:hAnsi="Times New Roman" w:cs="Times New Roman"/>
          <w:b/>
          <w:sz w:val="24"/>
          <w:szCs w:val="24"/>
        </w:rPr>
        <w:t>К</w:t>
      </w:r>
      <w:r w:rsidR="007E5BCF" w:rsidRPr="00C305B5">
        <w:rPr>
          <w:rFonts w:ascii="Times New Roman" w:hAnsi="Times New Roman" w:cs="Times New Roman"/>
          <w:b/>
          <w:sz w:val="24"/>
          <w:szCs w:val="24"/>
        </w:rPr>
        <w:t>онкурсы, акции</w:t>
      </w:r>
      <w:r w:rsidR="00BE3CB0">
        <w:rPr>
          <w:rFonts w:ascii="Times New Roman" w:hAnsi="Times New Roman" w:cs="Times New Roman"/>
          <w:b/>
          <w:sz w:val="24"/>
          <w:szCs w:val="24"/>
        </w:rPr>
        <w:t>, выставки</w:t>
      </w:r>
    </w:p>
    <w:tbl>
      <w:tblPr>
        <w:tblStyle w:val="a3"/>
        <w:tblW w:w="0" w:type="auto"/>
        <w:tblLook w:val="04A0"/>
      </w:tblPr>
      <w:tblGrid>
        <w:gridCol w:w="560"/>
        <w:gridCol w:w="5466"/>
        <w:gridCol w:w="1632"/>
        <w:gridCol w:w="2197"/>
      </w:tblGrid>
      <w:tr w:rsidR="00063B4F" w:rsidRPr="001E05AE" w:rsidTr="000534E5">
        <w:tc>
          <w:tcPr>
            <w:tcW w:w="560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66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32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7" w:type="dxa"/>
          </w:tcPr>
          <w:p w:rsidR="00063B4F" w:rsidRPr="001E05AE" w:rsidRDefault="00063B4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02E4" w:rsidRPr="001E05AE" w:rsidTr="000534E5">
        <w:tc>
          <w:tcPr>
            <w:tcW w:w="560" w:type="dxa"/>
          </w:tcPr>
          <w:p w:rsidR="00FD02E4" w:rsidRPr="006A014F" w:rsidRDefault="00FD02E4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2E4" w:rsidRDefault="00FD02E4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FD02E4" w:rsidRPr="00FD02E4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4">
              <w:rPr>
                <w:rFonts w:ascii="Times New Roman" w:hAnsi="Times New Roman" w:cs="Times New Roman"/>
                <w:sz w:val="24"/>
                <w:szCs w:val="24"/>
              </w:rPr>
              <w:t>Конкурс открытки и поздравления  «Мой любимый воспитатель» (ко Дню дошкольного работника)</w:t>
            </w:r>
          </w:p>
        </w:tc>
        <w:tc>
          <w:tcPr>
            <w:tcW w:w="1632" w:type="dxa"/>
          </w:tcPr>
          <w:p w:rsidR="00FD02E4" w:rsidRP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E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7" w:type="dxa"/>
          </w:tcPr>
          <w:p w:rsidR="00FD02E4" w:rsidRP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D02E4" w:rsidTr="000534E5">
        <w:tc>
          <w:tcPr>
            <w:tcW w:w="560" w:type="dxa"/>
          </w:tcPr>
          <w:p w:rsidR="00FD02E4" w:rsidRPr="006A014F" w:rsidRDefault="00FD02E4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FD02E4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5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1632" w:type="dxa"/>
          </w:tcPr>
          <w:p w:rsid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7" w:type="dxa"/>
          </w:tcPr>
          <w:p w:rsidR="00FD02E4" w:rsidRDefault="00FD02E4" w:rsidP="008043D0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Pr="006A014F" w:rsidRDefault="00FD02E4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FD02E4" w:rsidRPr="00906F26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«Единственной маме на свете…!»</w:t>
            </w:r>
          </w:p>
        </w:tc>
        <w:tc>
          <w:tcPr>
            <w:tcW w:w="1632" w:type="dxa"/>
          </w:tcPr>
          <w:p w:rsid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7" w:type="dxa"/>
          </w:tcPr>
          <w:p w:rsidR="00FD02E4" w:rsidRDefault="00FD02E4" w:rsidP="008043D0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Pr="006A014F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FD02E4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2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конкурс </w:t>
            </w:r>
            <w:r w:rsidRPr="00217533">
              <w:rPr>
                <w:rFonts w:ascii="Times New Roman" w:hAnsi="Times New Roman" w:cs="Times New Roman"/>
                <w:sz w:val="24"/>
                <w:szCs w:val="24"/>
              </w:rPr>
              <w:t>«Мы украсим ёлку в праздничный наряд»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533">
              <w:rPr>
                <w:rFonts w:ascii="Times New Roman" w:hAnsi="Times New Roman" w:cs="Times New Roman"/>
                <w:sz w:val="24"/>
                <w:szCs w:val="24"/>
              </w:rPr>
              <w:t>(оригинальные украшения к Новому году). Выставка лучших новогодних игрушек, открыток, поделок.</w:t>
            </w:r>
          </w:p>
          <w:p w:rsidR="00FD02E4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7" w:type="dxa"/>
          </w:tcPr>
          <w:p w:rsidR="00FD02E4" w:rsidRDefault="00FD02E4" w:rsidP="008043D0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FD02E4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FD02E4">
              <w:rPr>
                <w:rFonts w:ascii="Times New Roman" w:hAnsi="Times New Roman" w:cs="Times New Roman"/>
                <w:sz w:val="24"/>
                <w:szCs w:val="24"/>
              </w:rPr>
              <w:t>«Помоги птицам перезимовать!»</w:t>
            </w:r>
          </w:p>
        </w:tc>
        <w:tc>
          <w:tcPr>
            <w:tcW w:w="1632" w:type="dxa"/>
          </w:tcPr>
          <w:p w:rsid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7" w:type="dxa"/>
          </w:tcPr>
          <w:p w:rsidR="00FD02E4" w:rsidRDefault="00FD02E4" w:rsidP="008043D0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FD02E4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>Акция «Военная зарядка» (приглашение пап, старших братьев для проведения физкультурной зарядки)</w:t>
            </w:r>
          </w:p>
        </w:tc>
        <w:tc>
          <w:tcPr>
            <w:tcW w:w="1632" w:type="dxa"/>
          </w:tcPr>
          <w:p w:rsid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7" w:type="dxa"/>
          </w:tcPr>
          <w:p w:rsidR="00FD02E4" w:rsidRDefault="00FD02E4" w:rsidP="008043D0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FD02E4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>Выставка букетов «Для тебя, родная!» (изготовление букетов в любой технике)</w:t>
            </w:r>
          </w:p>
        </w:tc>
        <w:tc>
          <w:tcPr>
            <w:tcW w:w="1632" w:type="dxa"/>
          </w:tcPr>
          <w:p w:rsid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</w:tcPr>
          <w:p w:rsidR="00FD02E4" w:rsidRDefault="00FD02E4" w:rsidP="008043D0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FD02E4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8CE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фотоконкурс </w:t>
            </w:r>
            <w:r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>«Мы за здоровый образ жизни»</w:t>
            </w:r>
          </w:p>
        </w:tc>
        <w:tc>
          <w:tcPr>
            <w:tcW w:w="1632" w:type="dxa"/>
          </w:tcPr>
          <w:p w:rsid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</w:tcPr>
          <w:p w:rsidR="00FD02E4" w:rsidRDefault="00FD02E4" w:rsidP="008043D0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6" w:type="dxa"/>
          </w:tcPr>
          <w:p w:rsidR="00FD02E4" w:rsidRPr="003058CE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Pr="00FD02E4">
              <w:rPr>
                <w:rFonts w:ascii="Times New Roman" w:hAnsi="Times New Roman" w:cs="Times New Roman"/>
                <w:sz w:val="24"/>
                <w:szCs w:val="24"/>
              </w:rPr>
              <w:t>«Спасибо бабушке и деду за их великую  победу!»</w:t>
            </w:r>
          </w:p>
        </w:tc>
        <w:tc>
          <w:tcPr>
            <w:tcW w:w="1632" w:type="dxa"/>
          </w:tcPr>
          <w:p w:rsid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7" w:type="dxa"/>
          </w:tcPr>
          <w:p w:rsidR="00FD02E4" w:rsidRPr="002D2FB1" w:rsidRDefault="00FD02E4" w:rsidP="008043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6" w:type="dxa"/>
          </w:tcPr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Выставки д</w:t>
            </w:r>
            <w:r w:rsidRPr="0005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етских рисунков</w:t>
            </w:r>
          </w:p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 xml:space="preserve">«Краски осени» </w:t>
            </w:r>
          </w:p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34E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 моя Родина»</w:t>
            </w:r>
          </w:p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«Снежная сказка»</w:t>
            </w:r>
          </w:p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любимых сказок» </w:t>
            </w:r>
          </w:p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«Защитники Отечества»</w:t>
            </w:r>
          </w:p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«Моя милая мамочка»</w:t>
            </w:r>
          </w:p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«Слава героям» (ко Дню Победы)</w:t>
            </w:r>
          </w:p>
          <w:p w:rsidR="00FD02E4" w:rsidRPr="000534E5" w:rsidRDefault="00FD02E4" w:rsidP="008043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1632" w:type="dxa"/>
          </w:tcPr>
          <w:p w:rsidR="00FD02E4" w:rsidRPr="000534E5" w:rsidRDefault="00FD02E4" w:rsidP="008043D0">
            <w:pPr>
              <w:pStyle w:val="a4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E4" w:rsidRPr="000534E5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D02E4" w:rsidRPr="000534E5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D02E4" w:rsidRPr="000534E5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D02E4" w:rsidRPr="000534E5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D02E4" w:rsidRPr="000534E5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D02E4" w:rsidRPr="000534E5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FD02E4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D02E4" w:rsidRPr="000534E5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02E4" w:rsidRPr="000534E5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D02E4" w:rsidRPr="000534E5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97" w:type="dxa"/>
          </w:tcPr>
          <w:p w:rsidR="00FD02E4" w:rsidRPr="000534E5" w:rsidRDefault="00FD02E4" w:rsidP="008043D0">
            <w:pPr>
              <w:pStyle w:val="a4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E4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E4" w:rsidRPr="000534E5" w:rsidRDefault="00FD02E4" w:rsidP="008043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E5">
              <w:rPr>
                <w:rFonts w:ascii="Times New Roman" w:hAnsi="Times New Roman" w:cs="Times New Roman"/>
                <w:sz w:val="24"/>
                <w:szCs w:val="24"/>
              </w:rPr>
              <w:t>Воспитатели всех дошкольных групп</w:t>
            </w:r>
          </w:p>
        </w:tc>
      </w:tr>
      <w:tr w:rsidR="00FD02E4" w:rsidTr="000534E5">
        <w:tc>
          <w:tcPr>
            <w:tcW w:w="560" w:type="dxa"/>
          </w:tcPr>
          <w:p w:rsidR="00FD02E4" w:rsidRDefault="00FD02E4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FD02E4" w:rsidRPr="00595302" w:rsidRDefault="00FD02E4" w:rsidP="008043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</w:t>
            </w:r>
          </w:p>
        </w:tc>
        <w:tc>
          <w:tcPr>
            <w:tcW w:w="1632" w:type="dxa"/>
          </w:tcPr>
          <w:p w:rsidR="00FD02E4" w:rsidRDefault="00FD02E4" w:rsidP="008043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</w:tcPr>
          <w:p w:rsidR="00FD02E4" w:rsidRDefault="00FD02E4" w:rsidP="008043D0">
            <w:pPr>
              <w:spacing w:line="276" w:lineRule="auto"/>
              <w:jc w:val="center"/>
            </w:pPr>
            <w:r w:rsidRPr="002D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E5BCF" w:rsidRPr="00C305B5" w:rsidRDefault="00C507F9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595302" w:rsidRPr="00C305B5">
        <w:rPr>
          <w:rFonts w:ascii="Times New Roman" w:hAnsi="Times New Roman" w:cs="Times New Roman"/>
          <w:b/>
          <w:sz w:val="24"/>
          <w:szCs w:val="24"/>
        </w:rPr>
        <w:t xml:space="preserve"> Праздники, развлечения, досуги</w:t>
      </w:r>
    </w:p>
    <w:tbl>
      <w:tblPr>
        <w:tblStyle w:val="a3"/>
        <w:tblW w:w="0" w:type="auto"/>
        <w:tblLook w:val="04A0"/>
      </w:tblPr>
      <w:tblGrid>
        <w:gridCol w:w="560"/>
        <w:gridCol w:w="5449"/>
        <w:gridCol w:w="1650"/>
        <w:gridCol w:w="2196"/>
      </w:tblGrid>
      <w:tr w:rsidR="00371506" w:rsidRPr="001E05AE" w:rsidTr="00A45808">
        <w:tc>
          <w:tcPr>
            <w:tcW w:w="560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9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6" w:type="dxa"/>
          </w:tcPr>
          <w:p w:rsidR="00371506" w:rsidRPr="001E05AE" w:rsidRDefault="00371506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808" w:rsidRPr="001E05AE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A45808" w:rsidRPr="00A45808" w:rsidRDefault="00A45808" w:rsidP="00A2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650" w:type="dxa"/>
          </w:tcPr>
          <w:p w:rsidR="00A45808" w:rsidRPr="00A45808" w:rsidRDefault="00A45808" w:rsidP="00A4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6" w:type="dxa"/>
          </w:tcPr>
          <w:p w:rsidR="00A45808" w:rsidRPr="001E05AE" w:rsidRDefault="00A45808" w:rsidP="0046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«Осенние забавы»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6" w:type="dxa"/>
          </w:tcPr>
          <w:p w:rsidR="00A45808" w:rsidRPr="00371506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</w:tcPr>
          <w:p w:rsidR="00A45808" w:rsidRPr="00906F26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королевство Здоровья»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Спортивно-музыкальное развлечение «Наши помощники - дорожные знаки»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Зимний 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мороза не </w:t>
            </w: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боимся!»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</w:t>
            </w:r>
            <w:proofErr w:type="spellStart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 –баты, мы солдаты!»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«Весенние ассорти»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«В здоровом теле – здоровый дух»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9" w:type="dxa"/>
          </w:tcPr>
          <w:p w:rsidR="00A45808" w:rsidRPr="003058CE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235A76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A45808" w:rsidRPr="001E05AE" w:rsidTr="00A45808">
        <w:tc>
          <w:tcPr>
            <w:tcW w:w="560" w:type="dxa"/>
          </w:tcPr>
          <w:p w:rsidR="00A45808" w:rsidRPr="001E05AE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808" w:rsidRPr="001E05AE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9" w:type="dxa"/>
          </w:tcPr>
          <w:p w:rsidR="00A45808" w:rsidRPr="001E05AE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B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0" w:type="dxa"/>
          </w:tcPr>
          <w:p w:rsidR="00A45808" w:rsidRPr="001E05AE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96" w:type="dxa"/>
          </w:tcPr>
          <w:p w:rsidR="00A45808" w:rsidRPr="001E05AE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5808" w:rsidRPr="001E05AE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A45808" w:rsidRPr="00A45808" w:rsidRDefault="00A45808" w:rsidP="00A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650" w:type="dxa"/>
          </w:tcPr>
          <w:p w:rsidR="00A45808" w:rsidRPr="00A45808" w:rsidRDefault="00A45808" w:rsidP="00A4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96" w:type="dxa"/>
          </w:tcPr>
          <w:p w:rsidR="00A45808" w:rsidRPr="001E05AE" w:rsidRDefault="00A45808" w:rsidP="0046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RPr="00371506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Осенний праздник «Осень в гости к нам пришла»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6" w:type="dxa"/>
          </w:tcPr>
          <w:p w:rsidR="00A45808" w:rsidRPr="00371506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Pr="006A014F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</w:tcPr>
          <w:p w:rsidR="00A45808" w:rsidRPr="00906F26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D0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</w:t>
            </w:r>
            <w:proofErr w:type="spellStart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 xml:space="preserve"> – баты, мы солдаты!»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A2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Праздник «Мамочка, родная, я тебя люблю».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C8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49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Праздник смеха «Апрельские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45808" w:rsidTr="00A45808">
        <w:tc>
          <w:tcPr>
            <w:tcW w:w="560" w:type="dxa"/>
          </w:tcPr>
          <w:p w:rsidR="00A45808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9" w:type="dxa"/>
          </w:tcPr>
          <w:p w:rsidR="00A45808" w:rsidRPr="003058CE" w:rsidRDefault="00A45808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06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сад!»</w:t>
            </w:r>
            <w:bookmarkStart w:id="0" w:name="_GoBack"/>
            <w:bookmarkEnd w:id="0"/>
          </w:p>
        </w:tc>
        <w:tc>
          <w:tcPr>
            <w:tcW w:w="1650" w:type="dxa"/>
          </w:tcPr>
          <w:p w:rsidR="00A45808" w:rsidRDefault="00A4580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6" w:type="dxa"/>
          </w:tcPr>
          <w:p w:rsidR="00A45808" w:rsidRDefault="00A45808" w:rsidP="00463B96">
            <w:pPr>
              <w:spacing w:line="276" w:lineRule="auto"/>
              <w:jc w:val="center"/>
            </w:pPr>
            <w:r w:rsidRPr="00C82F5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A45808" w:rsidRDefault="00A45808" w:rsidP="00A45808">
      <w:pPr>
        <w:rPr>
          <w:rFonts w:ascii="Times New Roman" w:hAnsi="Times New Roman" w:cs="Times New Roman"/>
          <w:sz w:val="24"/>
          <w:szCs w:val="24"/>
        </w:rPr>
      </w:pPr>
    </w:p>
    <w:p w:rsidR="006341BA" w:rsidRPr="006341BA" w:rsidRDefault="006341BA" w:rsidP="00A45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B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043D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043D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 w:rsidRPr="00634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родителями.</w:t>
      </w:r>
    </w:p>
    <w:tbl>
      <w:tblPr>
        <w:tblStyle w:val="a3"/>
        <w:tblW w:w="0" w:type="auto"/>
        <w:tblLook w:val="04A0"/>
      </w:tblPr>
      <w:tblGrid>
        <w:gridCol w:w="458"/>
        <w:gridCol w:w="5563"/>
        <w:gridCol w:w="1637"/>
        <w:gridCol w:w="2197"/>
      </w:tblGrid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4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на общих, групповых родительских собраниях.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         стендов         для родителей   по   вопросам   воспитания детей дошкольного возраста.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41BA"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ДОУ.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Ст.воспитатель, педагоги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беседы-консультации с    родителями    вновь    поступивших детей.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6341BA" w:rsidRPr="00247701" w:rsidTr="00334FC8">
        <w:trPr>
          <w:trHeight w:val="557"/>
        </w:trPr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 в ДОУ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6341BA" w:rsidRPr="00247701" w:rsidTr="00334FC8">
        <w:tc>
          <w:tcPr>
            <w:tcW w:w="0" w:type="auto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6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  в развлечениях, утренниках, праздниках</w:t>
            </w:r>
          </w:p>
        </w:tc>
        <w:tc>
          <w:tcPr>
            <w:tcW w:w="1701" w:type="dxa"/>
            <w:hideMark/>
          </w:tcPr>
          <w:p w:rsidR="006341BA" w:rsidRPr="00334FC8" w:rsidRDefault="006341BA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6341BA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6341BA"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334FC8" w:rsidRPr="00247701" w:rsidTr="00334FC8"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6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 родительских субботников</w:t>
            </w:r>
          </w:p>
        </w:tc>
        <w:tc>
          <w:tcPr>
            <w:tcW w:w="1701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334FC8"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6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совместно с родителями тематических выставок, фотовыставок. Совместные мероприятия по ЗОЖ</w:t>
            </w:r>
          </w:p>
        </w:tc>
        <w:tc>
          <w:tcPr>
            <w:tcW w:w="1701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334FC8">
        <w:trPr>
          <w:trHeight w:val="301"/>
        </w:trPr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</w:rPr>
              <w:t>Анкетирование: удовлетворенность родителей</w:t>
            </w:r>
          </w:p>
        </w:tc>
        <w:tc>
          <w:tcPr>
            <w:tcW w:w="1701" w:type="dxa"/>
            <w:vAlign w:val="bottom"/>
            <w:hideMark/>
          </w:tcPr>
          <w:p w:rsidR="00334FC8" w:rsidRPr="00334FC8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334FC8" w:rsidRPr="00247701" w:rsidTr="00334FC8">
        <w:trPr>
          <w:trHeight w:val="213"/>
        </w:trPr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</w:rPr>
              <w:t>Привлечение   родителей   к   созданию   снежных построек на участках зимой.</w:t>
            </w:r>
          </w:p>
        </w:tc>
        <w:tc>
          <w:tcPr>
            <w:tcW w:w="1701" w:type="dxa"/>
            <w:vAlign w:val="bottom"/>
            <w:hideMark/>
          </w:tcPr>
          <w:p w:rsidR="00334FC8" w:rsidRPr="00B5585C" w:rsidRDefault="00334FC8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Декабрь-январь</w:t>
            </w:r>
          </w:p>
        </w:tc>
        <w:tc>
          <w:tcPr>
            <w:tcW w:w="2234" w:type="dxa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DE1206">
        <w:trPr>
          <w:trHeight w:val="326"/>
        </w:trPr>
        <w:tc>
          <w:tcPr>
            <w:tcW w:w="0" w:type="auto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благоустройству территории учреждения.</w:t>
            </w:r>
          </w:p>
        </w:tc>
        <w:tc>
          <w:tcPr>
            <w:tcW w:w="1701" w:type="dxa"/>
            <w:vAlign w:val="bottom"/>
            <w:hideMark/>
          </w:tcPr>
          <w:p w:rsidR="00334FC8" w:rsidRPr="00334FC8" w:rsidRDefault="00B5585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Май</w:t>
            </w:r>
          </w:p>
        </w:tc>
        <w:tc>
          <w:tcPr>
            <w:tcW w:w="2234" w:type="dxa"/>
            <w:hideMark/>
          </w:tcPr>
          <w:p w:rsidR="00334FC8" w:rsidRDefault="00334FC8" w:rsidP="00463B96">
            <w:pPr>
              <w:spacing w:line="276" w:lineRule="auto"/>
              <w:jc w:val="center"/>
            </w:pPr>
            <w:r w:rsidRPr="00544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DE1206">
        <w:tc>
          <w:tcPr>
            <w:tcW w:w="0" w:type="auto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6" w:type="dxa"/>
            <w:vAlign w:val="bottom"/>
            <w:hideMark/>
          </w:tcPr>
          <w:p w:rsidR="00334FC8" w:rsidRPr="00334FC8" w:rsidRDefault="00334FC8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 по подготовке детей к обучению в школе.</w:t>
            </w:r>
          </w:p>
        </w:tc>
        <w:tc>
          <w:tcPr>
            <w:tcW w:w="1701" w:type="dxa"/>
            <w:vAlign w:val="bottom"/>
            <w:hideMark/>
          </w:tcPr>
          <w:p w:rsidR="00334FC8" w:rsidRPr="00334FC8" w:rsidRDefault="00B5585C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Default="00334FC8" w:rsidP="00463B96">
            <w:pPr>
              <w:spacing w:line="276" w:lineRule="auto"/>
              <w:jc w:val="center"/>
            </w:pPr>
            <w:r w:rsidRPr="00544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34FC8" w:rsidRPr="00247701" w:rsidTr="00334FC8">
        <w:tc>
          <w:tcPr>
            <w:tcW w:w="0" w:type="auto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6" w:type="dxa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01" w:type="dxa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4" w:type="dxa"/>
            <w:hideMark/>
          </w:tcPr>
          <w:p w:rsidR="00334FC8" w:rsidRPr="00334FC8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F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Ст.воспитатель, педагоги</w:t>
            </w:r>
          </w:p>
        </w:tc>
      </w:tr>
    </w:tbl>
    <w:p w:rsidR="006341BA" w:rsidRDefault="006341BA" w:rsidP="00463B96">
      <w:pPr>
        <w:rPr>
          <w:rFonts w:ascii="Times New Roman" w:hAnsi="Times New Roman" w:cs="Times New Roman"/>
          <w:sz w:val="24"/>
          <w:szCs w:val="24"/>
        </w:rPr>
      </w:pPr>
    </w:p>
    <w:p w:rsidR="00B5585C" w:rsidRPr="00C305B5" w:rsidRDefault="008043D0" w:rsidP="00463B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5585C" w:rsidRPr="00B5585C">
        <w:rPr>
          <w:rFonts w:ascii="Times New Roman" w:hAnsi="Times New Roman"/>
          <w:b/>
          <w:sz w:val="24"/>
          <w:szCs w:val="24"/>
        </w:rPr>
        <w:t>.2. План  работы по преемственности ДОУ и школы.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1"/>
        <w:gridCol w:w="1559"/>
        <w:gridCol w:w="1985"/>
      </w:tblGrid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5585C" w:rsidRPr="00B5585C" w:rsidTr="008043D0">
        <w:trPr>
          <w:trHeight w:val="129"/>
        </w:trPr>
        <w:tc>
          <w:tcPr>
            <w:tcW w:w="568" w:type="dxa"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Содержание совместной работы воспитателей ДОУ и учителей школы</w:t>
            </w:r>
          </w:p>
        </w:tc>
      </w:tr>
      <w:tr w:rsidR="00B5585C" w:rsidRPr="00B5585C" w:rsidTr="008043D0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Взаимное посещение школы и детского сада (НОД, уроков).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Участие в педагогических советов.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lastRenderedPageBreak/>
              <w:t>Взаимное консультирование.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День открытых дверей (показ открытых занятий и уроков).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B5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воспитатель</w:t>
            </w:r>
          </w:p>
        </w:tc>
      </w:tr>
      <w:tr w:rsidR="00B5585C" w:rsidRPr="00B5585C" w:rsidTr="008043D0">
        <w:trPr>
          <w:trHeight w:val="1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ознакомлению детей со школой</w:t>
            </w:r>
          </w:p>
        </w:tc>
      </w:tr>
      <w:tr w:rsidR="00B5585C" w:rsidRPr="00B5585C" w:rsidTr="008043D0">
        <w:trPr>
          <w:trHeight w:val="359"/>
        </w:trPr>
        <w:tc>
          <w:tcPr>
            <w:tcW w:w="568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Праздник в ДОУ «День знаний» 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Посещение торжественной линейки в школе.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Экскурсия к зданию школы.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 группы</w:t>
            </w:r>
          </w:p>
        </w:tc>
      </w:tr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Беседа о школе.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школы.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профессии учителя 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(с приглашением учителя начальных классов).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Приглашение выпускников прошлых лет.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стихов о школе.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отражающих школьную жизнь.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на тему школы.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«Что я знаю о школе».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Словесные и дидактические игры школьной тематики.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об учении.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Вечер загадок «Скоро в школу».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 и дидактическая игра «Собери портфель».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Экскурсия в спортивный зал школы.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c>
          <w:tcPr>
            <w:tcW w:w="568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Экскурсия в 1 класс школы, встреча с выпускниками.</w:t>
            </w:r>
          </w:p>
        </w:tc>
        <w:tc>
          <w:tcPr>
            <w:tcW w:w="1559" w:type="dxa"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Праздник в ДОУ «До свидание, детский сад».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взаимодействию с родителями</w:t>
            </w:r>
          </w:p>
        </w:tc>
      </w:tr>
      <w:tr w:rsidR="00B5585C" w:rsidRPr="00B5585C" w:rsidTr="008043D0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«Первые трудности или как проходит адаптация детей к школе.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школы</w:t>
            </w:r>
          </w:p>
        </w:tc>
      </w:tr>
      <w:tr w:rsidR="00B5585C" w:rsidRPr="00B5585C" w:rsidTr="008043D0">
        <w:trPr>
          <w:trHeight w:val="5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педагогами ДОУ. 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5585C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85C" w:rsidRPr="00B5585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B5585C" w:rsidRPr="00B5585C" w:rsidTr="008043D0">
        <w:trPr>
          <w:trHeight w:val="2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Оформление папки для родителей  «Что должен уметь будущий первоклассник»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B5585C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к школе»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/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</w:t>
            </w:r>
            <w:r w:rsidRPr="00B558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«Готовы ли взрослые стать родителями первоклассника?»</w:t>
            </w:r>
          </w:p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Круглый стол «Скоро в школу»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5C" w:rsidRPr="00B5585C" w:rsidTr="008043D0">
        <w:trPr>
          <w:trHeight w:val="274"/>
        </w:trPr>
        <w:tc>
          <w:tcPr>
            <w:tcW w:w="568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Праздник в ДОУ «До свидание, детский сад».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585C" w:rsidRPr="00B5585C" w:rsidRDefault="00B5585C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5C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</w:tbl>
    <w:p w:rsidR="00B5585C" w:rsidRDefault="00B5585C" w:rsidP="00463B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1BCD" w:rsidRPr="00191BCD" w:rsidRDefault="008043D0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91BCD" w:rsidRPr="00191BCD">
        <w:rPr>
          <w:rFonts w:ascii="Times New Roman" w:hAnsi="Times New Roman" w:cs="Times New Roman"/>
          <w:b/>
          <w:sz w:val="24"/>
          <w:szCs w:val="24"/>
        </w:rPr>
        <w:t>.3. План работы с сельским Домом Культуры.</w:t>
      </w:r>
    </w:p>
    <w:p w:rsidR="00191BCD" w:rsidRPr="00B5585C" w:rsidRDefault="00191BCD" w:rsidP="00463B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810"/>
        <w:gridCol w:w="1559"/>
        <w:gridCol w:w="6"/>
        <w:gridCol w:w="2405"/>
      </w:tblGrid>
      <w:tr w:rsidR="00191BCD" w:rsidRPr="00B5585C" w:rsidTr="00191BCD">
        <w:tc>
          <w:tcPr>
            <w:tcW w:w="568" w:type="dxa"/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191BCD" w:rsidRPr="00B5585C" w:rsidRDefault="00191BCD" w:rsidP="00463B96">
            <w:pPr>
              <w:pStyle w:val="a4"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8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91BCD" w:rsidRPr="00191BCD" w:rsidTr="00191BCD">
        <w:trPr>
          <w:trHeight w:val="129"/>
        </w:trPr>
        <w:tc>
          <w:tcPr>
            <w:tcW w:w="568" w:type="dxa"/>
            <w:tcBorders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посвящё</w:t>
            </w: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нному Дню матери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Default"/>
              <w:spacing w:line="276" w:lineRule="auto"/>
              <w:jc w:val="center"/>
            </w:pPr>
            <w:r>
              <w:t>Н</w:t>
            </w:r>
            <w:r w:rsidRPr="00191BCD">
              <w:t>оябрь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</w:tcPr>
          <w:p w:rsidR="00191BCD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91BCD" w:rsidRPr="00191BCD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CD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191BCD" w:rsidRPr="00191BCD" w:rsidTr="00191BCD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91B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</w:t>
            </w: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нному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Default"/>
              <w:spacing w:line="276" w:lineRule="auto"/>
              <w:jc w:val="center"/>
            </w:pPr>
            <w:r>
              <w:t>М</w:t>
            </w:r>
            <w:r w:rsidRPr="00191BCD">
              <w:t>ай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CD" w:rsidRPr="007C5E6E" w:rsidRDefault="00191BCD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E6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1BCD" w:rsidRPr="00191BCD" w:rsidTr="00191BCD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191B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191BCD" w:rsidRPr="00191BCD" w:rsidRDefault="00191BCD" w:rsidP="00463B96">
            <w:pPr>
              <w:pStyle w:val="a4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посвящё</w:t>
            </w:r>
            <w:r w:rsidRPr="00191BCD">
              <w:rPr>
                <w:rFonts w:ascii="Times New Roman" w:hAnsi="Times New Roman" w:cs="Times New Roman"/>
                <w:sz w:val="24"/>
                <w:szCs w:val="24"/>
              </w:rPr>
              <w:t>нному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D" w:rsidRPr="00191BCD" w:rsidRDefault="00191BCD" w:rsidP="00463B96">
            <w:pPr>
              <w:pStyle w:val="Default"/>
              <w:spacing w:line="276" w:lineRule="auto"/>
              <w:jc w:val="center"/>
            </w:pPr>
            <w:r>
              <w:t>И</w:t>
            </w:r>
            <w:r w:rsidRPr="00191BCD">
              <w:t>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CD" w:rsidRDefault="00191BCD" w:rsidP="00463B96">
            <w:pPr>
              <w:jc w:val="center"/>
            </w:pPr>
            <w:r w:rsidRPr="007C5E6E">
              <w:rPr>
                <w:rFonts w:ascii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</w:tbl>
    <w:p w:rsidR="00062BE0" w:rsidRPr="00191BCD" w:rsidRDefault="00062BE0" w:rsidP="00463B96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326" w:rsidRPr="00C305B5" w:rsidRDefault="008043D0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 w:rsidR="00B05326" w:rsidRPr="00B05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.Административно-хозяйственная работа</w:t>
      </w:r>
    </w:p>
    <w:p w:rsidR="00B05326" w:rsidRPr="00B05326" w:rsidRDefault="00B05326" w:rsidP="00463B96">
      <w:pPr>
        <w:spacing w:after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"/>
        <w:gridCol w:w="5375"/>
        <w:gridCol w:w="1512"/>
        <w:gridCol w:w="2444"/>
      </w:tblGrid>
      <w:tr w:rsidR="00B05326" w:rsidTr="00C305B5">
        <w:tc>
          <w:tcPr>
            <w:tcW w:w="534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B05326" w:rsidRPr="00B05326" w:rsidRDefault="00B05326" w:rsidP="00463B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территории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Прио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бретение хозяйственных товаров,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мягкого инвентаря, моющих и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дезинфицирующих средств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расходных материалов для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оргтехники (бумага, картриджи)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1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канцелярских товаров и</w:t>
            </w:r>
            <w:r w:rsidR="00F0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 для детского изобразительного</w:t>
            </w:r>
            <w:r w:rsidR="00F0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творчества и ручного труда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маркировки мебели и подбор мебели в группах детского сада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требований </w:t>
            </w:r>
            <w:proofErr w:type="spellStart"/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антропометрических измерений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детей, соответствие мебели ростовым показателям детей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Инвентаризация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в ДОУ. Списание малоценного и ценного инвентаря 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Противопожарные мероприятия: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противопожарных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инструктажей;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тренировочных эвакуаций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 и детей на случай пожара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эвакуационных выходов</w:t>
            </w:r>
            <w:r w:rsid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в соответствии с требованиями ПБ;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обходы здания, территории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безопасной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работы сотрудников детского сада: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электропроводки и заземления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оформлением акта обследования;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прохождение санитарного минимума;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детского сада;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состояния детского сада;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89F" w:rsidRPr="009C689F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сотрудников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спецодеждой</w:t>
            </w:r>
          </w:p>
        </w:tc>
        <w:tc>
          <w:tcPr>
            <w:tcW w:w="1560" w:type="dxa"/>
          </w:tcPr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оформления помещений к новогодним праздникам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Ревизия и поддержание в рабочем состоянии систем освещения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подписки на периодические издания 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</w:t>
            </w:r>
            <w:r w:rsidR="00A45808">
              <w:rPr>
                <w:rFonts w:ascii="Times New Roman" w:hAnsi="Times New Roman" w:cs="Times New Roman"/>
                <w:bCs/>
                <w:sz w:val="24"/>
                <w:szCs w:val="24"/>
              </w:rPr>
              <w:t>авление графика отпусков на 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обеспечению охран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труда и </w:t>
            </w: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жизнедеятельности детей и </w:t>
            </w: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1560" w:type="dxa"/>
          </w:tcPr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F01CDB"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крыши от снега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детского сада: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«Сделаем наш город чистым»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совместный субботник по уборке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территории детского сада (сотрудники,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родители и дети)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месячник по санитарной уборке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санитарная обрезка деревьев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кустарников;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завоз земли и песка;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перекопка и разбивка клумб;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закупка и посев семян, выращивание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цветочной рассады;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высадка цветочной рассады на клумбы;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прополка, поливка и рыхление клумб;</w:t>
            </w:r>
          </w:p>
          <w:p w:rsidR="00F01CDB" w:rsidRPr="00F01CDB" w:rsidRDefault="00F01CDB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скашивание травы на газонах, спортивной</w:t>
            </w:r>
          </w:p>
          <w:p w:rsidR="009C689F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площадке и игровых участках;</w:t>
            </w:r>
          </w:p>
        </w:tc>
        <w:tc>
          <w:tcPr>
            <w:tcW w:w="1560" w:type="dxa"/>
          </w:tcPr>
          <w:p w:rsidR="00F01CDB" w:rsidRDefault="009C689F" w:rsidP="00463B96">
            <w:pPr>
              <w:spacing w:line="276" w:lineRule="auto"/>
              <w:jc w:val="center"/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01CDB">
              <w:t xml:space="preserve"> </w:t>
            </w:r>
          </w:p>
          <w:p w:rsidR="00F01CDB" w:rsidRDefault="00F01CDB" w:rsidP="00463B96">
            <w:pPr>
              <w:spacing w:line="276" w:lineRule="auto"/>
              <w:jc w:val="center"/>
            </w:pPr>
          </w:p>
          <w:p w:rsidR="00F01CDB" w:rsidRP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F01CDB" w:rsidRP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1CDB" w:rsidRPr="00F01CDB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</w:p>
          <w:p w:rsidR="009C689F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ремонтных работ </w:t>
            </w:r>
          </w:p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689F" w:rsidTr="00C305B5">
        <w:tc>
          <w:tcPr>
            <w:tcW w:w="534" w:type="dxa"/>
          </w:tcPr>
          <w:p w:rsidR="009C689F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9C689F" w:rsidRPr="009C689F" w:rsidRDefault="009C689F" w:rsidP="00463B9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работы ДОУ в летний оздоровительный период</w:t>
            </w:r>
          </w:p>
        </w:tc>
        <w:tc>
          <w:tcPr>
            <w:tcW w:w="1560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C689F" w:rsidRPr="009C689F" w:rsidRDefault="009C689F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F01CDB" w:rsidTr="00C305B5">
        <w:tc>
          <w:tcPr>
            <w:tcW w:w="534" w:type="dxa"/>
          </w:tcPr>
          <w:p w:rsidR="00F01CDB" w:rsidRPr="009C689F" w:rsidRDefault="00C305B5" w:rsidP="00463B96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F01CDB" w:rsidRPr="009C689F" w:rsidRDefault="00F01CDB" w:rsidP="00463B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ремонтных работ </w:t>
            </w:r>
          </w:p>
        </w:tc>
        <w:tc>
          <w:tcPr>
            <w:tcW w:w="1560" w:type="dxa"/>
          </w:tcPr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1CDB">
              <w:rPr>
                <w:rFonts w:ascii="Times New Roman" w:hAnsi="Times New Roman" w:cs="Times New Roman"/>
                <w:bCs/>
                <w:sz w:val="24"/>
                <w:szCs w:val="24"/>
              </w:rPr>
              <w:t>юль – август</w:t>
            </w:r>
          </w:p>
        </w:tc>
        <w:tc>
          <w:tcPr>
            <w:tcW w:w="2517" w:type="dxa"/>
          </w:tcPr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01CDB" w:rsidRPr="009C689F" w:rsidRDefault="00F01CDB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9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C305B5" w:rsidRDefault="00C305B5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06" w:rsidRDefault="00DE1206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04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E1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</w:t>
      </w:r>
    </w:p>
    <w:p w:rsidR="003C7180" w:rsidRDefault="003C7180" w:rsidP="00463B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06" w:rsidRPr="00C305B5" w:rsidRDefault="008043D0" w:rsidP="003C718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E1206" w:rsidRPr="00C305B5">
        <w:rPr>
          <w:rFonts w:ascii="Times New Roman" w:hAnsi="Times New Roman" w:cs="Times New Roman"/>
          <w:b/>
          <w:sz w:val="24"/>
          <w:szCs w:val="24"/>
        </w:rPr>
        <w:t>.1.План  мероприятий по предупреждению  детского дорожно-транспортного травматизма</w:t>
      </w:r>
    </w:p>
    <w:p w:rsidR="00DE1206" w:rsidRPr="00DE1206" w:rsidRDefault="00DE1206" w:rsidP="00463B9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5473"/>
        <w:gridCol w:w="1842"/>
        <w:gridCol w:w="2535"/>
      </w:tblGrid>
      <w:tr w:rsidR="00DE1206" w:rsidRPr="00DE1206" w:rsidTr="008043D0">
        <w:tc>
          <w:tcPr>
            <w:tcW w:w="499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3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5" w:type="dxa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1206" w:rsidRPr="00DE1206" w:rsidTr="008043D0">
        <w:tc>
          <w:tcPr>
            <w:tcW w:w="10349" w:type="dxa"/>
            <w:gridSpan w:val="4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воспитателями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«Содержание работы с детьми по предупреждению дорожно-транспортного травматизма в разных возрастных группах» 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и дополнить сюжетно-ролевые игры по ДДТ 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  <w:tcBorders>
              <w:left w:val="single" w:sz="4" w:space="0" w:color="auto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  <w:tcBorders>
              <w:left w:val="nil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Обновление уголков безопасности в приемных</w:t>
            </w:r>
          </w:p>
        </w:tc>
        <w:tc>
          <w:tcPr>
            <w:tcW w:w="1842" w:type="dxa"/>
            <w:tcBorders>
              <w:left w:val="nil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tcBorders>
              <w:left w:val="nil"/>
            </w:tcBorders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0" w:type="dxa"/>
            <w:gridSpan w:val="3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светофора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видов транспорта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Прогулка к пешеходному переходу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транспорта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Мы пешеходы - места движения пешеходов, их название, назначение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Машины на улицах города – виды транспорта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Помощники на дороге – знаки, светофор, регулировщик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Будь внимателен!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улицам города», «Улица и </w:t>
            </w: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пешеходы», «Светофор», «Путешествие с Незнайкой», «Поездка на автомобиле», «</w:t>
            </w:r>
            <w:proofErr w:type="spellStart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Автопарковка</w:t>
            </w:r>
            <w:proofErr w:type="spellEnd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», «Станция технического обслуживания», «Автомастерская»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инструктор по физ.культуре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и заучивания: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Бедерев</w:t>
            </w:r>
            <w:proofErr w:type="spellEnd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бы…»;  А. Северный «Светофор»; 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- разрешается»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Зеленый огонек (досуг)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Учите правила дорожного движения (досуг)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Петрушка на улице (досуг)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 (досуг)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C305B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E1206"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ст. группы</w:t>
            </w:r>
          </w:p>
          <w:p w:rsidR="00DE1206" w:rsidRPr="00DE1206" w:rsidRDefault="00C305B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E1206"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ср. группы</w:t>
            </w:r>
          </w:p>
          <w:p w:rsidR="00DE1206" w:rsidRPr="00DE1206" w:rsidRDefault="00C305B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E1206"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 мл. группы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Муз.  руководитель</w:t>
            </w:r>
          </w:p>
        </w:tc>
      </w:tr>
      <w:tr w:rsidR="00DE1206" w:rsidRPr="00DE1206" w:rsidTr="008043D0">
        <w:tc>
          <w:tcPr>
            <w:tcW w:w="10349" w:type="dxa"/>
            <w:gridSpan w:val="4"/>
          </w:tcPr>
          <w:p w:rsidR="00DE1206" w:rsidRPr="008D5FA5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должны знать родители, находясь с ребенком на улице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Будьте вежливы – правила поведения в общественном транспорте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– для всех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Чтобы не случилось беды! – меры </w:t>
            </w: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детского травматизма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Оформление стендов (папок-передвижек) в группах по правилам дорожного движения :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Безопасность твоего ребенка в твоих руках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Памятка взрослым по ознакомлению детей с Правилами дорожного движения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Дисциплина на улице – залог безопасности пешеходов</w:t>
            </w: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206" w:rsidRPr="00DE1206" w:rsidTr="008043D0">
        <w:tc>
          <w:tcPr>
            <w:tcW w:w="499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842" w:type="dxa"/>
          </w:tcPr>
          <w:p w:rsidR="00DE1206" w:rsidRPr="00DE1206" w:rsidRDefault="00DE1206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DE1206" w:rsidRPr="00DE1206" w:rsidRDefault="00DE1206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0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5FA5" w:rsidRPr="00C305B5" w:rsidRDefault="008043D0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5FA5" w:rsidRPr="00C305B5">
        <w:rPr>
          <w:rFonts w:ascii="Times New Roman" w:hAnsi="Times New Roman" w:cs="Times New Roman"/>
          <w:b/>
          <w:sz w:val="24"/>
          <w:szCs w:val="24"/>
        </w:rPr>
        <w:t>.2.План антитеррористических мероприятий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68"/>
        <w:gridCol w:w="6095"/>
        <w:gridCol w:w="1701"/>
        <w:gridCol w:w="1985"/>
      </w:tblGrid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Знакомство с ст.2, 3,5,9 Закона РФ «О борьбе с терроризмом»</w:t>
            </w: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Знакомство с ст.205, 206, 207, 208, 277, 218, 222, 226 Уголовного кодекса РФ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по предупреждению террористических актов.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сохранности ограждения детского сада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before="30"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Организация  внешней безопасности (наличие замков на  воротах)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Осмотр территории на наличии посторонних и подозрительных предметов </w:t>
            </w: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 утром, перед прогулками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Ежедневные осмотры помещений и территории  с отметкой результатов в журнале.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Ответственный  по ГО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Постоянное содержание в порядке подсобных помещений и выходов из ДОУ. Проверка состояния  ограждений, обеспечение контроля  освещенности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Педагогам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 охраны правопорядка  на время проведения мероприятий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праздники, выпускной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воспитатели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jc w:val="center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посещения ДОУ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с включением вопросов безопасности 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8D5FA5" w:rsidRPr="008D5FA5" w:rsidTr="008043D0">
        <w:tc>
          <w:tcPr>
            <w:tcW w:w="568" w:type="dxa"/>
            <w:tcBorders>
              <w:righ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3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воспитатели</w:t>
            </w:r>
          </w:p>
        </w:tc>
      </w:tr>
    </w:tbl>
    <w:p w:rsidR="00C305B5" w:rsidRDefault="00C305B5" w:rsidP="00463B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5FA5" w:rsidRPr="00C305B5" w:rsidRDefault="008043D0" w:rsidP="0046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5FA5" w:rsidRPr="00C305B5">
        <w:rPr>
          <w:rFonts w:ascii="Times New Roman" w:hAnsi="Times New Roman" w:cs="Times New Roman"/>
          <w:b/>
          <w:sz w:val="24"/>
          <w:szCs w:val="24"/>
        </w:rPr>
        <w:t>.3.План мероприятий по пожарной безопасности</w:t>
      </w:r>
    </w:p>
    <w:tbl>
      <w:tblPr>
        <w:tblStyle w:val="1"/>
        <w:tblW w:w="10349" w:type="dxa"/>
        <w:tblInd w:w="-176" w:type="dxa"/>
        <w:tblLayout w:type="fixed"/>
        <w:tblLook w:val="04A0"/>
      </w:tblPr>
      <w:tblGrid>
        <w:gridCol w:w="568"/>
        <w:gridCol w:w="6095"/>
        <w:gridCol w:w="1701"/>
        <w:gridCol w:w="1985"/>
      </w:tblGrid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Работа с сотрудниками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Проведение инструктажей с сотрудниками по ПБ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Составление рекомендаций для воспитателей по организации работы по противопожарной безопасности. 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Проведение инструктажа.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воспитатели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Организация и проведение занятий по пожарной безопасности.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завхоз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Консультации: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Основы пожарной безопасности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Эвакуация детей из загоревшегося здания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Средства пожаротушения</w:t>
            </w:r>
          </w:p>
          <w:p w:rsidR="008D5FA5" w:rsidRPr="008D5FA5" w:rsidRDefault="008D5FA5" w:rsidP="00463B96">
            <w:pPr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Октябрь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Ноябрь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Декабрь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Завхоз</w:t>
            </w:r>
          </w:p>
          <w:p w:rsidR="008D5FA5" w:rsidRPr="008D5FA5" w:rsidRDefault="00C305B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</w:t>
            </w:r>
            <w:r w:rsidR="008D5FA5" w:rsidRPr="008D5FA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8D5FA5" w:rsidRPr="008D5FA5">
              <w:rPr>
                <w:sz w:val="24"/>
                <w:szCs w:val="24"/>
              </w:rPr>
              <w:t xml:space="preserve"> воспитатель,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Работа с детьми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Беседы: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Почему горят леса?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Безопасный дом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Потенциальные опасности дома: на кухне, в спальне, в общей комнате 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Скоро, скоро новый год, к детям елочка придет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Если дома начался пожар?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Опасные предметы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Что делать в случае пожара в детском саду?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Друзья и враги</w:t>
            </w:r>
          </w:p>
          <w:p w:rsidR="008D5FA5" w:rsidRPr="008D5FA5" w:rsidRDefault="008D5FA5" w:rsidP="00463B96">
            <w:pPr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Знаешь сам – расскажи другому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Сентябрь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Октябрь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Ноябрь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Декабрь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Январь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Февраль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Март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Апрель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Подвижные игры:</w:t>
            </w:r>
          </w:p>
          <w:p w:rsidR="008D5FA5" w:rsidRPr="008D5FA5" w:rsidRDefault="008D5FA5" w:rsidP="00463B96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Пожарные на учениях</w:t>
            </w:r>
          </w:p>
          <w:p w:rsidR="008D5FA5" w:rsidRPr="008D5FA5" w:rsidRDefault="008D5FA5" w:rsidP="00463B96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Юный пожарный</w:t>
            </w:r>
          </w:p>
          <w:p w:rsidR="008D5FA5" w:rsidRPr="008D5FA5" w:rsidRDefault="008D5FA5" w:rsidP="00463B96">
            <w:pPr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Самый ловкий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Воспитатели, инструктор по физкультуре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Сюжетные игры:</w:t>
            </w:r>
          </w:p>
          <w:p w:rsidR="008D5FA5" w:rsidRPr="008D5FA5" w:rsidRDefault="008D5FA5" w:rsidP="00463B96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Инсценировка «Кошкин дом»</w:t>
            </w:r>
          </w:p>
          <w:p w:rsidR="008D5FA5" w:rsidRPr="008D5FA5" w:rsidRDefault="008D5FA5" w:rsidP="00463B96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Умелые пожарные</w:t>
            </w:r>
          </w:p>
          <w:p w:rsidR="008D5FA5" w:rsidRPr="008D5FA5" w:rsidRDefault="008D5FA5" w:rsidP="00463B96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Пожарная часть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Художественная литература: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С. Маршак «Рассказ о неизвестном герое», «Пожар»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Е. </w:t>
            </w:r>
            <w:proofErr w:type="spellStart"/>
            <w:r w:rsidRPr="008D5FA5">
              <w:rPr>
                <w:sz w:val="24"/>
                <w:szCs w:val="24"/>
              </w:rPr>
              <w:t>Хоринская</w:t>
            </w:r>
            <w:proofErr w:type="spellEnd"/>
            <w:r w:rsidRPr="008D5FA5">
              <w:rPr>
                <w:sz w:val="24"/>
                <w:szCs w:val="24"/>
              </w:rPr>
              <w:t xml:space="preserve"> «Спичка-невеличка»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lastRenderedPageBreak/>
              <w:t>А. Шевченко «Как ловили уголька»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Л. Толстой «Пожарные собаки»</w:t>
            </w:r>
          </w:p>
          <w:p w:rsidR="008D5FA5" w:rsidRPr="008D5FA5" w:rsidRDefault="008D5FA5" w:rsidP="00463B96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Дидактические игры: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Опасные ситуации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мире опасных предметов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Служба спасения: 01, 02, 03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Горит – не горит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Кому что нужно для работы?</w:t>
            </w:r>
          </w:p>
          <w:p w:rsidR="008D5FA5" w:rsidRPr="008D5FA5" w:rsidRDefault="008D5FA5" w:rsidP="00463B96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Бывает – не бывает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Оформление выставки детских рисунков «Не шути с огнем»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воспитатели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Практикум для детей и воспитателей «Оказание первой помощи в экстренных ситуациях»</w:t>
            </w:r>
          </w:p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медсестра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Тематические досуги:</w:t>
            </w:r>
          </w:p>
          <w:p w:rsidR="008D5FA5" w:rsidRPr="008D5FA5" w:rsidRDefault="008D5FA5" w:rsidP="00463B96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«Добрый и злой огонь»</w:t>
            </w:r>
          </w:p>
          <w:p w:rsidR="008D5FA5" w:rsidRPr="008D5FA5" w:rsidRDefault="008D5FA5" w:rsidP="00463B96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«Как мы боремся с огнем» </w:t>
            </w:r>
          </w:p>
          <w:p w:rsidR="008D5FA5" w:rsidRPr="008D5FA5" w:rsidRDefault="008D5FA5" w:rsidP="00463B96">
            <w:pPr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Познавательная итоговая викторина  «Что? Где? Когда?»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Музыкальные руководитель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Экскурсии и целевые прогулки:</w:t>
            </w:r>
          </w:p>
          <w:p w:rsidR="008D5FA5" w:rsidRPr="008D5FA5" w:rsidRDefault="008D5FA5" w:rsidP="00463B96">
            <w:pPr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пожарную часть</w:t>
            </w:r>
          </w:p>
          <w:p w:rsidR="008D5FA5" w:rsidRPr="00C305B5" w:rsidRDefault="008D5FA5" w:rsidP="00463B96">
            <w:pPr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прачечную – знакомство с электроприборами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воспитатель ст. группы</w:t>
            </w:r>
          </w:p>
        </w:tc>
      </w:tr>
      <w:tr w:rsidR="008D5FA5" w:rsidRPr="008D5FA5" w:rsidTr="008043D0">
        <w:tc>
          <w:tcPr>
            <w:tcW w:w="10349" w:type="dxa"/>
            <w:gridSpan w:val="4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5FA5">
              <w:rPr>
                <w:b/>
                <w:sz w:val="24"/>
                <w:szCs w:val="24"/>
              </w:rPr>
              <w:t>Работа с родителями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Оформление стендов и уголков безопасности  с консультациями в коридорах детского сада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 завхоз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Консультации: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Безопасное поведение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Внимание: эти предметы таят опасность! 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8D5FA5" w:rsidRPr="008D5FA5" w:rsidRDefault="008D5FA5" w:rsidP="00463B96">
            <w:pPr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Первая помощь при ожоге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Воспитатели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5FA5" w:rsidRPr="008D5FA5" w:rsidTr="008043D0">
        <w:trPr>
          <w:trHeight w:val="498"/>
        </w:trPr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Декабрь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</w:tc>
      </w:tr>
      <w:tr w:rsidR="008D5FA5" w:rsidRPr="008D5FA5" w:rsidTr="008043D0">
        <w:tc>
          <w:tcPr>
            <w:tcW w:w="568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D5FA5" w:rsidRPr="008D5FA5" w:rsidRDefault="008D5FA5" w:rsidP="00463B96">
            <w:pPr>
              <w:spacing w:line="276" w:lineRule="auto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Совместные учения сотрудников детского сада, детей и </w:t>
            </w:r>
            <w:r w:rsidRPr="008D5FA5">
              <w:rPr>
                <w:sz w:val="24"/>
                <w:szCs w:val="24"/>
              </w:rPr>
              <w:lastRenderedPageBreak/>
              <w:t>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701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985" w:type="dxa"/>
          </w:tcPr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lastRenderedPageBreak/>
              <w:t>Ст</w:t>
            </w:r>
            <w:r w:rsidR="00C305B5">
              <w:rPr>
                <w:sz w:val="24"/>
                <w:szCs w:val="24"/>
              </w:rPr>
              <w:t>.</w:t>
            </w:r>
            <w:r w:rsidRPr="008D5FA5">
              <w:rPr>
                <w:sz w:val="24"/>
                <w:szCs w:val="24"/>
              </w:rPr>
              <w:t xml:space="preserve"> воспитатель,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lastRenderedPageBreak/>
              <w:t>завхоз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 xml:space="preserve">воспитатели </w:t>
            </w:r>
          </w:p>
          <w:p w:rsidR="008D5FA5" w:rsidRPr="008D5FA5" w:rsidRDefault="008D5FA5" w:rsidP="00463B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D5FA5">
              <w:rPr>
                <w:sz w:val="24"/>
                <w:szCs w:val="24"/>
              </w:rPr>
              <w:t>медсестра</w:t>
            </w:r>
          </w:p>
        </w:tc>
      </w:tr>
    </w:tbl>
    <w:p w:rsidR="00C305B5" w:rsidRDefault="00C305B5" w:rsidP="00463B96">
      <w:pPr>
        <w:pStyle w:val="a4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5FA5" w:rsidRPr="00C305B5" w:rsidRDefault="008043D0" w:rsidP="00463B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D5FA5" w:rsidRPr="00C305B5">
        <w:rPr>
          <w:rFonts w:ascii="Times New Roman" w:hAnsi="Times New Roman" w:cs="Times New Roman"/>
          <w:b/>
          <w:sz w:val="24"/>
          <w:szCs w:val="24"/>
        </w:rPr>
        <w:t>4.План работы медицинской сестры</w:t>
      </w:r>
    </w:p>
    <w:p w:rsidR="008D5FA5" w:rsidRPr="008D5FA5" w:rsidRDefault="008D5FA5" w:rsidP="00463B9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43" w:type="dxa"/>
        <w:jc w:val="center"/>
        <w:tblInd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6029"/>
        <w:gridCol w:w="1701"/>
        <w:gridCol w:w="2410"/>
      </w:tblGrid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вопросам медицинской деятельности в 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циклограммы работы медицинской сестры, планов, профилактических и оздоровительных мероприятий, составление графиков: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- график выдачи пищи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- график </w:t>
            </w:r>
            <w:proofErr w:type="spellStart"/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- график проветривания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- уборки помещения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циклограммы НОД, распорядка дня на новый учебный год,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детей по группам здоровья, с указанием особенностей здоровья для дальнейшего планирования воспитательно-образовательной деятельности педагогами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оздоровительных процедур в режиме двигательной  активности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сотрудников для прохождения медицинских осмотров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отчетной документации по питанию, заболеваемости, оздоровительно-профилактической работе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летней – оздоровительной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медицинских карт воспитанников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журналов, документов, регламентирующих медицинскую деятельность в ДОУ в соответствии с номенклатурой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циклического меню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Оказание первой медицинской помощи при возникновении заболевания, 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заболеваемости, состояния физкультурно-оздоровительной работы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НОД с детьми возрастных групп по профилактике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Наблюдение за санитарным состоянием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личной гигиеной детей, сотрудников в </w:t>
            </w:r>
            <w:r w:rsidRPr="008D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Наличие аптечек, обновление, хранение 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8D5FA5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5F4D46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D46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Антропометрические измерения детей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заболевших детей, своевременная их изоляция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Обеспечение естественного, и искусственного освещения в групповых помещениях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и физкультурных занятий на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Осуществление режима двигательной активности в течение дня, закаливающих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на свежем воздухе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Динамическое медицинское наблюдение за физическим ростом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профилактических мероприятий по каждой возрастной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Информирование администрации, педагогов ДОУ о состоянии здоровья детей, рекомендуемый режим для детей,  посещающих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FA5" w:rsidRPr="005F4D46" w:rsidRDefault="008D5FA5" w:rsidP="00463B9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D46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работа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инструктажей с сотрудниками по организации карантинных мероприятий, соблюдению </w:t>
            </w:r>
            <w:proofErr w:type="spellStart"/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D5FA5" w:rsidRPr="008D5FA5" w:rsidTr="00C305B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9C689F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Просвещение сотрудников, родителей (законных представителей) по вопросам профилактики заболеваний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A5" w:rsidRPr="008D5FA5" w:rsidRDefault="008D5FA5" w:rsidP="00463B9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FA5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8D5FA5" w:rsidRPr="004047BD" w:rsidRDefault="008D5FA5" w:rsidP="008D5FA5"/>
    <w:p w:rsidR="00292CC4" w:rsidRDefault="00A45808" w:rsidP="00292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2CC4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292CC4" w:rsidRPr="00292CC4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 w:rsidR="00292CC4" w:rsidRPr="00292CC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292CC4" w:rsidRPr="00292CC4">
        <w:rPr>
          <w:rFonts w:ascii="Times New Roman" w:hAnsi="Times New Roman" w:cs="Times New Roman"/>
          <w:b/>
          <w:sz w:val="24"/>
          <w:szCs w:val="24"/>
        </w:rPr>
        <w:t xml:space="preserve"> - педагогического консилиума</w:t>
      </w:r>
    </w:p>
    <w:p w:rsidR="00292CC4" w:rsidRPr="00292CC4" w:rsidRDefault="00292CC4" w:rsidP="00292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68"/>
        <w:gridCol w:w="5953"/>
        <w:gridCol w:w="1843"/>
        <w:gridCol w:w="1985"/>
      </w:tblGrid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педагогической диагностики, логопедического обследования.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Ст.воспитатель,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</w:tc>
      </w:tr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заседание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плана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графика заседаний;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-итоги диагностики вновь поступивших детей в ДОУ, старшей к школе группы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детьми  с особыми образовательными потребностями (посещение занятий, режимных моментов).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воспитатели,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</w:tc>
      </w:tr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документации, заполнение листов динамического наблюдения.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индивидуальных планов коррекционной работы с нуждающимися детьми.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Ст.воспитатель, 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оситатели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</w:tc>
      </w:tr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с детьми и консультативная работа с родителями воспитанников.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заседание 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-отслеживание динамики в развитии детей, наблюдаемых специалистами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обсуждении применяемых видов коррекции.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заседание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-отчет учителя-логопеда, воспитателей по ведению индивидуальных образовательных маршрутов;</w:t>
            </w:r>
          </w:p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вопроса о направлении детей на обследование ТПМПК для выбора образовательного маршрута.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за год. Обсуждение перспективного плана работы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292CC4" w:rsidRPr="00292CC4" w:rsidRDefault="00A45808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2022-2023</w:t>
            </w:r>
            <w:r w:rsidR="00292CC4"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92CC4" w:rsidRPr="009B4DBA" w:rsidTr="003D653A">
        <w:tc>
          <w:tcPr>
            <w:tcW w:w="568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заседаний ПМ</w:t>
            </w:r>
          </w:p>
        </w:tc>
        <w:tc>
          <w:tcPr>
            <w:tcW w:w="1843" w:type="dxa"/>
          </w:tcPr>
          <w:p w:rsidR="00292CC4" w:rsidRPr="00292CC4" w:rsidRDefault="00292CC4" w:rsidP="002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года-</w:t>
            </w: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985" w:type="dxa"/>
          </w:tcPr>
          <w:p w:rsidR="00292CC4" w:rsidRPr="00292CC4" w:rsidRDefault="00292CC4" w:rsidP="0029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C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92CC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191BCD" w:rsidRPr="00292CC4" w:rsidRDefault="00191BCD" w:rsidP="00292C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91BCD" w:rsidRPr="00292CC4" w:rsidSect="006A7134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3C69"/>
    <w:multiLevelType w:val="hybridMultilevel"/>
    <w:tmpl w:val="76B2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81B32"/>
    <w:multiLevelType w:val="hybridMultilevel"/>
    <w:tmpl w:val="160E5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E4F12"/>
    <w:multiLevelType w:val="hybridMultilevel"/>
    <w:tmpl w:val="79EC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80E32"/>
    <w:multiLevelType w:val="hybridMultilevel"/>
    <w:tmpl w:val="5F32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34D04"/>
    <w:multiLevelType w:val="hybridMultilevel"/>
    <w:tmpl w:val="20D6358E"/>
    <w:lvl w:ilvl="0" w:tplc="03344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A317D"/>
    <w:multiLevelType w:val="multilevel"/>
    <w:tmpl w:val="AE544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2"/>
  </w:num>
  <w:num w:numId="5">
    <w:abstractNumId w:val="2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4C8F"/>
    <w:rsid w:val="00047965"/>
    <w:rsid w:val="000534E5"/>
    <w:rsid w:val="00062BE0"/>
    <w:rsid w:val="00063B4F"/>
    <w:rsid w:val="0009079E"/>
    <w:rsid w:val="000E2E79"/>
    <w:rsid w:val="00112383"/>
    <w:rsid w:val="00123850"/>
    <w:rsid w:val="00132ECB"/>
    <w:rsid w:val="00141191"/>
    <w:rsid w:val="001640BA"/>
    <w:rsid w:val="00171ABC"/>
    <w:rsid w:val="00191BCD"/>
    <w:rsid w:val="001B5305"/>
    <w:rsid w:val="001B557B"/>
    <w:rsid w:val="001B5BAF"/>
    <w:rsid w:val="001D1E2B"/>
    <w:rsid w:val="001E05AE"/>
    <w:rsid w:val="002121ED"/>
    <w:rsid w:val="00217533"/>
    <w:rsid w:val="00240806"/>
    <w:rsid w:val="00250CEB"/>
    <w:rsid w:val="00292CC4"/>
    <w:rsid w:val="002C693B"/>
    <w:rsid w:val="002E1D40"/>
    <w:rsid w:val="002F4094"/>
    <w:rsid w:val="00300E65"/>
    <w:rsid w:val="003058CE"/>
    <w:rsid w:val="00313B2B"/>
    <w:rsid w:val="00334FC8"/>
    <w:rsid w:val="00371506"/>
    <w:rsid w:val="00373828"/>
    <w:rsid w:val="003C2FEB"/>
    <w:rsid w:val="003C7180"/>
    <w:rsid w:val="003D2980"/>
    <w:rsid w:val="003D653A"/>
    <w:rsid w:val="00463B96"/>
    <w:rsid w:val="004B2332"/>
    <w:rsid w:val="004D2163"/>
    <w:rsid w:val="004E0E01"/>
    <w:rsid w:val="004F1EC4"/>
    <w:rsid w:val="00501142"/>
    <w:rsid w:val="00530A9D"/>
    <w:rsid w:val="00537C38"/>
    <w:rsid w:val="00595302"/>
    <w:rsid w:val="005A53AA"/>
    <w:rsid w:val="005F4D46"/>
    <w:rsid w:val="00621B61"/>
    <w:rsid w:val="00622722"/>
    <w:rsid w:val="006341BA"/>
    <w:rsid w:val="006537BE"/>
    <w:rsid w:val="006639D5"/>
    <w:rsid w:val="006A014F"/>
    <w:rsid w:val="006A0D0B"/>
    <w:rsid w:val="006A7134"/>
    <w:rsid w:val="006C3128"/>
    <w:rsid w:val="006F06D4"/>
    <w:rsid w:val="00762AE4"/>
    <w:rsid w:val="007D61E4"/>
    <w:rsid w:val="007E4877"/>
    <w:rsid w:val="007E5BCF"/>
    <w:rsid w:val="007F4941"/>
    <w:rsid w:val="008043D0"/>
    <w:rsid w:val="00851C6D"/>
    <w:rsid w:val="00876748"/>
    <w:rsid w:val="008D5FA5"/>
    <w:rsid w:val="008E4C5E"/>
    <w:rsid w:val="008F7412"/>
    <w:rsid w:val="00906F26"/>
    <w:rsid w:val="00950397"/>
    <w:rsid w:val="00970C75"/>
    <w:rsid w:val="00981448"/>
    <w:rsid w:val="009B54AA"/>
    <w:rsid w:val="009B596F"/>
    <w:rsid w:val="009C18BE"/>
    <w:rsid w:val="009C689F"/>
    <w:rsid w:val="00A20D4F"/>
    <w:rsid w:val="00A45808"/>
    <w:rsid w:val="00A60D5E"/>
    <w:rsid w:val="00A61210"/>
    <w:rsid w:val="00A64C8F"/>
    <w:rsid w:val="00AC41A9"/>
    <w:rsid w:val="00AD17CF"/>
    <w:rsid w:val="00AE12F5"/>
    <w:rsid w:val="00AF0BF9"/>
    <w:rsid w:val="00B05326"/>
    <w:rsid w:val="00B5585C"/>
    <w:rsid w:val="00B61C99"/>
    <w:rsid w:val="00B63273"/>
    <w:rsid w:val="00B8202A"/>
    <w:rsid w:val="00B932A2"/>
    <w:rsid w:val="00BA4BFF"/>
    <w:rsid w:val="00BB167F"/>
    <w:rsid w:val="00BB456E"/>
    <w:rsid w:val="00BC5860"/>
    <w:rsid w:val="00BE3CB0"/>
    <w:rsid w:val="00BF5C3E"/>
    <w:rsid w:val="00C11B4B"/>
    <w:rsid w:val="00C23214"/>
    <w:rsid w:val="00C305B5"/>
    <w:rsid w:val="00C507F9"/>
    <w:rsid w:val="00C6445E"/>
    <w:rsid w:val="00C654DB"/>
    <w:rsid w:val="00C85DFA"/>
    <w:rsid w:val="00CA0886"/>
    <w:rsid w:val="00CE6497"/>
    <w:rsid w:val="00D01E51"/>
    <w:rsid w:val="00D16F79"/>
    <w:rsid w:val="00D20A74"/>
    <w:rsid w:val="00D436F2"/>
    <w:rsid w:val="00D51895"/>
    <w:rsid w:val="00D650E3"/>
    <w:rsid w:val="00D96432"/>
    <w:rsid w:val="00DA0A7B"/>
    <w:rsid w:val="00DC2682"/>
    <w:rsid w:val="00DD09D2"/>
    <w:rsid w:val="00DE1206"/>
    <w:rsid w:val="00E252E8"/>
    <w:rsid w:val="00E37A88"/>
    <w:rsid w:val="00E40A0E"/>
    <w:rsid w:val="00E5314C"/>
    <w:rsid w:val="00E9429C"/>
    <w:rsid w:val="00ED5208"/>
    <w:rsid w:val="00ED6FDA"/>
    <w:rsid w:val="00F01CDB"/>
    <w:rsid w:val="00F13F30"/>
    <w:rsid w:val="00F25C6E"/>
    <w:rsid w:val="00F324E0"/>
    <w:rsid w:val="00F631CC"/>
    <w:rsid w:val="00FD02E4"/>
    <w:rsid w:val="00FF0C3A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25C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D5208"/>
    <w:pPr>
      <w:ind w:left="720"/>
      <w:contextualSpacing/>
    </w:pPr>
  </w:style>
  <w:style w:type="paragraph" w:customStyle="1" w:styleId="a7">
    <w:name w:val="Содержимое таблицы"/>
    <w:basedOn w:val="a"/>
    <w:rsid w:val="0024080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E4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8D5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463B96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63B96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46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uiPriority w:val="99"/>
    <w:rsid w:val="00463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463B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63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63B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63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9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2E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2E1D40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96432"/>
  </w:style>
  <w:style w:type="character" w:styleId="af3">
    <w:name w:val="Hyperlink"/>
    <w:basedOn w:val="a0"/>
    <w:uiPriority w:val="99"/>
    <w:unhideWhenUsed/>
    <w:rsid w:val="004B2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C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1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96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2111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7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doshvozrast.ru/metodich/konsultac31.htm" TargetMode="Externa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8739495798320406E-2"/>
          <c:y val="2.7131782945736451E-2"/>
          <c:w val="0.5588235294117645"/>
          <c:h val="0.794573643410852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682">
              <a:noFill/>
            </a:ln>
          </c:spPr>
          <c:dPt>
            <c:idx val="0"/>
            <c:spPr>
              <a:solidFill>
                <a:schemeClr val="accent1"/>
              </a:solidFill>
              <a:ln w="16682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682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682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19E-2"/>
                </c:manualLayout>
              </c:layout>
              <c:showVal val="1"/>
            </c:dLbl>
            <c:dLbl>
              <c:idx val="1"/>
              <c:layout>
                <c:manualLayout>
                  <c:x val="-1.7955943466772369E-2"/>
                  <c:y val="-2.8364112821174646E-2"/>
                </c:manualLayout>
              </c:layout>
              <c:showVal val="1"/>
            </c:dLbl>
            <c:spPr>
              <a:noFill/>
              <a:ln w="14828">
                <a:noFill/>
              </a:ln>
            </c:spPr>
            <c:txPr>
              <a:bodyPr/>
              <a:lstStyle/>
              <a:p>
                <a:pPr>
                  <a:defRPr sz="701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0.78</c:v>
                </c:pt>
                <c:pt idx="1">
                  <c:v>0.14700000000000019</c:v>
                </c:pt>
                <c:pt idx="2">
                  <c:v>7.3000000000000051E-2</c:v>
                </c:pt>
              </c:numCache>
            </c:numRef>
          </c:val>
        </c:ser>
        <c:gapWidth val="100"/>
        <c:shape val="cylinder"/>
        <c:axId val="111571328"/>
        <c:axId val="111572864"/>
        <c:axId val="0"/>
      </c:bar3DChart>
      <c:catAx>
        <c:axId val="111571328"/>
        <c:scaling>
          <c:orientation val="minMax"/>
        </c:scaling>
        <c:axPos val="b"/>
        <c:numFmt formatCode="General" sourceLinked="1"/>
        <c:tickLblPos val="nextTo"/>
        <c:crossAx val="111572864"/>
        <c:crosses val="autoZero"/>
        <c:auto val="1"/>
        <c:lblAlgn val="ctr"/>
        <c:lblOffset val="100"/>
      </c:catAx>
      <c:valAx>
        <c:axId val="111572864"/>
        <c:scaling>
          <c:orientation val="minMax"/>
        </c:scaling>
        <c:axPos val="l"/>
        <c:majorGridlines/>
        <c:numFmt formatCode="0.0%" sourceLinked="1"/>
        <c:tickLblPos val="nextTo"/>
        <c:crossAx val="1115713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70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8739495798320323E-2"/>
          <c:y val="2.7131782945736441E-2"/>
          <c:w val="0.5588235294117645"/>
          <c:h val="0.794573643410852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682">
              <a:noFill/>
            </a:ln>
          </c:spPr>
          <c:dPt>
            <c:idx val="0"/>
            <c:spPr>
              <a:solidFill>
                <a:schemeClr val="accent1"/>
              </a:solidFill>
              <a:ln w="16682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682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682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showVal val="1"/>
            </c:dLbl>
            <c:spPr>
              <a:noFill/>
              <a:ln w="14828">
                <a:noFill/>
              </a:ln>
            </c:spPr>
            <c:txPr>
              <a:bodyPr/>
              <a:lstStyle/>
              <a:p>
                <a:pPr>
                  <a:defRPr sz="701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0.56100000000000005</c:v>
                </c:pt>
                <c:pt idx="1">
                  <c:v>0.36600000000000038</c:v>
                </c:pt>
                <c:pt idx="2">
                  <c:v>7.3000000000000009E-2</c:v>
                </c:pt>
              </c:numCache>
            </c:numRef>
          </c:val>
        </c:ser>
        <c:gapWidth val="100"/>
        <c:shape val="cylinder"/>
        <c:axId val="112082304"/>
        <c:axId val="112088192"/>
        <c:axId val="0"/>
      </c:bar3DChart>
      <c:catAx>
        <c:axId val="112082304"/>
        <c:scaling>
          <c:orientation val="minMax"/>
        </c:scaling>
        <c:axPos val="b"/>
        <c:numFmt formatCode="General" sourceLinked="1"/>
        <c:tickLblPos val="nextTo"/>
        <c:crossAx val="112088192"/>
        <c:crosses val="autoZero"/>
        <c:auto val="1"/>
        <c:lblAlgn val="ctr"/>
        <c:lblOffset val="100"/>
      </c:catAx>
      <c:valAx>
        <c:axId val="112088192"/>
        <c:scaling>
          <c:orientation val="minMax"/>
        </c:scaling>
        <c:axPos val="l"/>
        <c:majorGridlines/>
        <c:numFmt formatCode="0.0%" sourceLinked="1"/>
        <c:tickLblPos val="nextTo"/>
        <c:crossAx val="112082304"/>
        <c:crosses val="autoZero"/>
        <c:crossBetween val="between"/>
      </c:valAx>
    </c:plotArea>
    <c:legend>
      <c:legendPos val="r"/>
      <c:txPr>
        <a:bodyPr/>
        <a:lstStyle/>
        <a:p>
          <a:pPr>
            <a:defRPr sz="70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6951">
              <a:noFill/>
            </a:ln>
          </c:spPr>
          <c:dPt>
            <c:idx val="0"/>
            <c:spPr>
              <a:solidFill>
                <a:schemeClr val="accent1"/>
              </a:solidFill>
              <a:ln w="16951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6951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6951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showVal val="1"/>
            </c:dLbl>
            <c:spPr>
              <a:noFill/>
              <a:ln w="15068">
                <a:noFill/>
              </a:ln>
            </c:spPr>
            <c:txPr>
              <a:bodyPr/>
              <a:lstStyle/>
              <a:p>
                <a:pPr>
                  <a:defRPr sz="712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0.51200000000000001</c:v>
                </c:pt>
                <c:pt idx="1">
                  <c:v>0.41500000000000031</c:v>
                </c:pt>
                <c:pt idx="2">
                  <c:v>7.3000000000000009E-2</c:v>
                </c:pt>
              </c:numCache>
            </c:numRef>
          </c:val>
        </c:ser>
        <c:gapWidth val="100"/>
        <c:shape val="cylinder"/>
        <c:axId val="112171264"/>
        <c:axId val="112439296"/>
        <c:axId val="0"/>
      </c:bar3DChart>
      <c:catAx>
        <c:axId val="112171264"/>
        <c:scaling>
          <c:orientation val="minMax"/>
        </c:scaling>
        <c:axPos val="b"/>
        <c:numFmt formatCode="General" sourceLinked="1"/>
        <c:tickLblPos val="nextTo"/>
        <c:crossAx val="112439296"/>
        <c:crosses val="autoZero"/>
        <c:auto val="1"/>
        <c:lblAlgn val="ctr"/>
        <c:lblOffset val="100"/>
      </c:catAx>
      <c:valAx>
        <c:axId val="112439296"/>
        <c:scaling>
          <c:orientation val="minMax"/>
        </c:scaling>
        <c:axPos val="l"/>
        <c:majorGridlines/>
        <c:numFmt formatCode="0.0%" sourceLinked="1"/>
        <c:tickLblPos val="nextTo"/>
        <c:crossAx val="112171264"/>
        <c:crosses val="autoZero"/>
        <c:crossBetween val="between"/>
      </c:valAx>
    </c:plotArea>
    <c:legend>
      <c:legendPos val="r"/>
      <c:txPr>
        <a:bodyPr/>
        <a:lstStyle/>
        <a:p>
          <a:pPr>
            <a:defRPr sz="712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5957">
              <a:noFill/>
            </a:ln>
          </c:spPr>
          <c:dPt>
            <c:idx val="0"/>
            <c:spPr>
              <a:solidFill>
                <a:schemeClr val="accent1"/>
              </a:solidFill>
              <a:ln w="15957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5957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5957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showVal val="1"/>
            </c:dLbl>
            <c:spPr>
              <a:noFill/>
              <a:ln w="14184">
                <a:noFill/>
              </a:ln>
            </c:spPr>
            <c:txPr>
              <a:bodyPr/>
              <a:lstStyle/>
              <a:p>
                <a:pPr>
                  <a:defRPr sz="67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0.53700000000000003</c:v>
                </c:pt>
                <c:pt idx="1">
                  <c:v>0.3900000000000004</c:v>
                </c:pt>
                <c:pt idx="2">
                  <c:v>7.3000000000000009E-2</c:v>
                </c:pt>
              </c:numCache>
            </c:numRef>
          </c:val>
        </c:ser>
        <c:gapWidth val="100"/>
        <c:shape val="cylinder"/>
        <c:axId val="63685760"/>
        <c:axId val="63687296"/>
        <c:axId val="0"/>
      </c:bar3DChart>
      <c:catAx>
        <c:axId val="63685760"/>
        <c:scaling>
          <c:orientation val="minMax"/>
        </c:scaling>
        <c:axPos val="b"/>
        <c:numFmt formatCode="General" sourceLinked="1"/>
        <c:tickLblPos val="nextTo"/>
        <c:crossAx val="63687296"/>
        <c:crosses val="autoZero"/>
        <c:auto val="1"/>
        <c:lblAlgn val="ctr"/>
        <c:lblOffset val="100"/>
      </c:catAx>
      <c:valAx>
        <c:axId val="63687296"/>
        <c:scaling>
          <c:orientation val="minMax"/>
        </c:scaling>
        <c:axPos val="l"/>
        <c:majorGridlines/>
        <c:numFmt formatCode="0.0%" sourceLinked="1"/>
        <c:tickLblPos val="nextTo"/>
        <c:crossAx val="63685760"/>
        <c:crosses val="autoZero"/>
        <c:crossBetween val="between"/>
      </c:valAx>
    </c:plotArea>
    <c:legend>
      <c:legendPos val="r"/>
      <c:txPr>
        <a:bodyPr/>
        <a:lstStyle/>
        <a:p>
          <a:pPr>
            <a:defRPr sz="67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3803">
              <a:noFill/>
            </a:ln>
          </c:spPr>
          <c:dPt>
            <c:idx val="0"/>
            <c:spPr>
              <a:solidFill>
                <a:schemeClr val="accent1"/>
              </a:solidFill>
              <a:ln w="13803">
                <a:noFill/>
              </a:ln>
            </c:spPr>
          </c:dPt>
          <c:dPt>
            <c:idx val="1"/>
            <c:spPr>
              <a:solidFill>
                <a:srgbClr val="C00000"/>
              </a:solidFill>
              <a:ln w="13803"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 w="13803">
                <a:noFill/>
              </a:ln>
            </c:spPr>
          </c:dPt>
          <c:dLbls>
            <c:dLbl>
              <c:idx val="0"/>
              <c:layout>
                <c:manualLayout>
                  <c:x val="4.27578834847675E-3"/>
                  <c:y val="-2.2514171075199402E-2"/>
                </c:manualLayout>
              </c:layout>
              <c:showVal val="1"/>
            </c:dLbl>
            <c:dLbl>
              <c:idx val="1"/>
              <c:layout>
                <c:manualLayout>
                  <c:x val="-1.7955943466772355E-2"/>
                  <c:y val="-2.8364112821174611E-2"/>
                </c:manualLayout>
              </c:layout>
              <c:showVal val="1"/>
            </c:dLbl>
            <c:spPr>
              <a:noFill/>
              <a:ln w="12269">
                <a:noFill/>
              </a:ln>
            </c:spPr>
            <c:txPr>
              <a:bodyPr/>
              <a:lstStyle/>
              <a:p>
                <a:pPr>
                  <a:defRPr sz="580" b="1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сформирован</c:v>
                </c:pt>
                <c:pt idx="1">
                  <c:v>в стадии формирования 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3"/>
                <c:pt idx="0">
                  <c:v>0.63400000000000079</c:v>
                </c:pt>
                <c:pt idx="1">
                  <c:v>0.31700000000000039</c:v>
                </c:pt>
                <c:pt idx="2">
                  <c:v>4.900000000000005E-2</c:v>
                </c:pt>
              </c:numCache>
            </c:numRef>
          </c:val>
        </c:ser>
        <c:gapWidth val="100"/>
        <c:shape val="cylinder"/>
        <c:axId val="112578560"/>
        <c:axId val="112580096"/>
        <c:axId val="0"/>
      </c:bar3DChart>
      <c:catAx>
        <c:axId val="112578560"/>
        <c:scaling>
          <c:orientation val="minMax"/>
        </c:scaling>
        <c:axPos val="b"/>
        <c:numFmt formatCode="General" sourceLinked="1"/>
        <c:tickLblPos val="nextTo"/>
        <c:crossAx val="112580096"/>
        <c:crosses val="autoZero"/>
        <c:auto val="1"/>
        <c:lblAlgn val="ctr"/>
        <c:lblOffset val="100"/>
      </c:catAx>
      <c:valAx>
        <c:axId val="112580096"/>
        <c:scaling>
          <c:orientation val="minMax"/>
        </c:scaling>
        <c:axPos val="l"/>
        <c:majorGridlines/>
        <c:numFmt formatCode="0.0%" sourceLinked="1"/>
        <c:tickLblPos val="nextTo"/>
        <c:crossAx val="112578560"/>
        <c:crosses val="autoZero"/>
        <c:crossBetween val="between"/>
      </c:valAx>
    </c:plotArea>
    <c:legend>
      <c:legendPos val="r"/>
      <c:txPr>
        <a:bodyPr/>
        <a:lstStyle/>
        <a:p>
          <a:pPr>
            <a:defRPr sz="58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44</Pages>
  <Words>11163</Words>
  <Characters>63633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Старший воспитатель</cp:lastModifiedBy>
  <cp:revision>26</cp:revision>
  <cp:lastPrinted>2020-10-28T05:34:00Z</cp:lastPrinted>
  <dcterms:created xsi:type="dcterms:W3CDTF">2020-09-29T18:45:00Z</dcterms:created>
  <dcterms:modified xsi:type="dcterms:W3CDTF">2021-09-20T08:48:00Z</dcterms:modified>
</cp:coreProperties>
</file>